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F782" w14:textId="77777777" w:rsidR="00EF2A86" w:rsidRPr="00D265CF" w:rsidRDefault="009123F2">
      <w:pPr>
        <w:rPr>
          <w:rFonts w:ascii="Calibri" w:hAnsi="Calibri" w:cs="Calibri"/>
          <w:b/>
          <w:sz w:val="24"/>
          <w:szCs w:val="24"/>
        </w:rPr>
      </w:pPr>
      <w:r w:rsidRPr="00D265CF">
        <w:rPr>
          <w:rFonts w:ascii="Calibri" w:hAnsi="Calibri" w:cs="Calibri"/>
          <w:b/>
          <w:sz w:val="24"/>
          <w:szCs w:val="24"/>
        </w:rPr>
        <w:t xml:space="preserve">Board of Directors Meeting Minutes </w:t>
      </w:r>
    </w:p>
    <w:p w14:paraId="0E7C3C20" w14:textId="79076315" w:rsidR="00EF2A86" w:rsidRPr="00D265CF" w:rsidRDefault="009123F2">
      <w:pPr>
        <w:rPr>
          <w:rFonts w:ascii="Calibri" w:hAnsi="Calibri" w:cs="Calibri"/>
          <w:sz w:val="24"/>
          <w:szCs w:val="24"/>
        </w:rPr>
      </w:pPr>
      <w:r w:rsidRPr="00D265CF">
        <w:rPr>
          <w:rFonts w:ascii="Calibri" w:hAnsi="Calibri" w:cs="Calibri"/>
          <w:sz w:val="24"/>
          <w:szCs w:val="24"/>
        </w:rPr>
        <w:t xml:space="preserve">Tuesday, </w:t>
      </w:r>
      <w:r w:rsidR="00F11B24" w:rsidRPr="00D265CF">
        <w:rPr>
          <w:rFonts w:ascii="Calibri" w:hAnsi="Calibri" w:cs="Calibri"/>
          <w:sz w:val="24"/>
          <w:szCs w:val="24"/>
        </w:rPr>
        <w:t xml:space="preserve">August </w:t>
      </w:r>
      <w:r w:rsidR="004936E7">
        <w:rPr>
          <w:rFonts w:ascii="Calibri" w:hAnsi="Calibri" w:cs="Calibri"/>
          <w:sz w:val="24"/>
          <w:szCs w:val="24"/>
        </w:rPr>
        <w:t>29</w:t>
      </w:r>
      <w:r w:rsidRPr="00D265CF">
        <w:rPr>
          <w:rFonts w:ascii="Calibri" w:hAnsi="Calibri" w:cs="Calibri"/>
          <w:sz w:val="24"/>
          <w:szCs w:val="24"/>
        </w:rPr>
        <w:t>, 2023 (</w:t>
      </w:r>
      <w:r w:rsidR="00F11B24" w:rsidRPr="00D265CF">
        <w:rPr>
          <w:rFonts w:ascii="Calibri" w:hAnsi="Calibri" w:cs="Calibri"/>
          <w:sz w:val="24"/>
          <w:szCs w:val="24"/>
        </w:rPr>
        <w:t>5.00</w:t>
      </w:r>
      <w:r w:rsidRPr="00D265CF">
        <w:rPr>
          <w:rFonts w:ascii="Calibri" w:hAnsi="Calibri" w:cs="Calibri"/>
          <w:sz w:val="24"/>
          <w:szCs w:val="24"/>
        </w:rPr>
        <w:t xml:space="preserve"> – </w:t>
      </w:r>
      <w:r w:rsidR="00F11B24" w:rsidRPr="00D265CF">
        <w:rPr>
          <w:rFonts w:ascii="Calibri" w:hAnsi="Calibri" w:cs="Calibri"/>
          <w:sz w:val="24"/>
          <w:szCs w:val="24"/>
        </w:rPr>
        <w:t>7:00</w:t>
      </w:r>
      <w:r w:rsidR="003C4EF8" w:rsidRPr="00D265CF">
        <w:rPr>
          <w:rFonts w:ascii="Calibri" w:hAnsi="Calibri" w:cs="Calibri"/>
          <w:sz w:val="24"/>
          <w:szCs w:val="24"/>
        </w:rPr>
        <w:t xml:space="preserve"> PM</w:t>
      </w:r>
      <w:r w:rsidRPr="00D265CF">
        <w:rPr>
          <w:rFonts w:ascii="Calibri" w:hAnsi="Calibri" w:cs="Calibri"/>
          <w:sz w:val="24"/>
          <w:szCs w:val="24"/>
        </w:rPr>
        <w:t xml:space="preserve"> E</w:t>
      </w:r>
      <w:r w:rsidR="003C4EF8" w:rsidRPr="00D265CF">
        <w:rPr>
          <w:rFonts w:ascii="Calibri" w:hAnsi="Calibri" w:cs="Calibri"/>
          <w:sz w:val="24"/>
          <w:szCs w:val="24"/>
        </w:rPr>
        <w:t>S</w:t>
      </w:r>
      <w:r w:rsidRPr="00D265CF">
        <w:rPr>
          <w:rFonts w:ascii="Calibri" w:hAnsi="Calibri" w:cs="Calibri"/>
          <w:sz w:val="24"/>
          <w:szCs w:val="24"/>
        </w:rPr>
        <w:t xml:space="preserve">T) </w:t>
      </w:r>
    </w:p>
    <w:p w14:paraId="4F1B61E1" w14:textId="00A6B628" w:rsidR="00EF2A86" w:rsidRPr="00D265CF" w:rsidRDefault="009123F2">
      <w:pPr>
        <w:rPr>
          <w:rFonts w:ascii="Calibri" w:hAnsi="Calibri" w:cs="Calibri"/>
          <w:sz w:val="24"/>
          <w:szCs w:val="24"/>
        </w:rPr>
      </w:pPr>
      <w:r w:rsidRPr="00D265CF">
        <w:rPr>
          <w:rFonts w:ascii="Calibri" w:hAnsi="Calibri" w:cs="Calibri"/>
          <w:sz w:val="24"/>
          <w:szCs w:val="24"/>
        </w:rPr>
        <w:t xml:space="preserve">Virtual Conference call via </w:t>
      </w:r>
      <w:r w:rsidR="00F11B24" w:rsidRPr="00D265CF">
        <w:rPr>
          <w:rFonts w:ascii="Calibri" w:hAnsi="Calibri" w:cs="Calibri"/>
          <w:sz w:val="24"/>
          <w:szCs w:val="24"/>
        </w:rPr>
        <w:t>Microsoft Teams</w:t>
      </w:r>
    </w:p>
    <w:p w14:paraId="6886CECD" w14:textId="77777777" w:rsidR="00EF2A86" w:rsidRPr="00D265CF" w:rsidRDefault="00EF2A86">
      <w:pPr>
        <w:rPr>
          <w:rFonts w:ascii="Calibri" w:hAnsi="Calibri" w:cs="Calibri"/>
          <w:sz w:val="24"/>
          <w:szCs w:val="24"/>
        </w:rPr>
      </w:pPr>
    </w:p>
    <w:p w14:paraId="16B8750D" w14:textId="3917E552" w:rsidR="005A5022" w:rsidRPr="00D265CF" w:rsidRDefault="005A5022" w:rsidP="005A5022">
      <w:pPr>
        <w:rPr>
          <w:rFonts w:ascii="Calibri" w:hAnsi="Calibri" w:cs="Calibri"/>
          <w:b/>
          <w:sz w:val="24"/>
          <w:szCs w:val="24"/>
        </w:rPr>
      </w:pPr>
      <w:r w:rsidRPr="00D265CF">
        <w:rPr>
          <w:rFonts w:ascii="Calibri" w:hAnsi="Calibri" w:cs="Calibri"/>
          <w:b/>
          <w:sz w:val="24"/>
          <w:szCs w:val="24"/>
        </w:rPr>
        <w:t xml:space="preserve">The meeting was called to order at </w:t>
      </w:r>
      <w:r w:rsidR="00F11B24" w:rsidRPr="00D265CF">
        <w:rPr>
          <w:rFonts w:ascii="Calibri" w:hAnsi="Calibri" w:cs="Calibri"/>
          <w:b/>
          <w:sz w:val="24"/>
          <w:szCs w:val="24"/>
        </w:rPr>
        <w:t>5:04</w:t>
      </w:r>
      <w:r w:rsidRPr="00D265CF">
        <w:rPr>
          <w:rFonts w:ascii="Calibri" w:hAnsi="Calibri" w:cs="Calibri"/>
          <w:b/>
          <w:sz w:val="24"/>
          <w:szCs w:val="24"/>
        </w:rPr>
        <w:t xml:space="preserve"> </w:t>
      </w:r>
      <w:r w:rsidR="009B17EF" w:rsidRPr="00D265CF">
        <w:rPr>
          <w:rFonts w:ascii="Calibri" w:hAnsi="Calibri" w:cs="Calibri"/>
          <w:b/>
          <w:sz w:val="24"/>
          <w:szCs w:val="24"/>
        </w:rPr>
        <w:t>PM</w:t>
      </w:r>
      <w:r w:rsidRPr="00D265CF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D265CF">
        <w:rPr>
          <w:rFonts w:ascii="Calibri" w:hAnsi="Calibri" w:cs="Calibri"/>
          <w:b/>
          <w:sz w:val="24"/>
          <w:szCs w:val="24"/>
        </w:rPr>
        <w:t>EST</w:t>
      </w:r>
      <w:proofErr w:type="gramEnd"/>
    </w:p>
    <w:p w14:paraId="3D6F40C0" w14:textId="77777777" w:rsidR="005A5022" w:rsidRPr="00D265CF" w:rsidRDefault="005A5022">
      <w:pPr>
        <w:rPr>
          <w:rFonts w:ascii="Calibri" w:hAnsi="Calibri" w:cs="Calibri"/>
          <w:b/>
          <w:sz w:val="24"/>
          <w:szCs w:val="24"/>
        </w:rPr>
      </w:pPr>
    </w:p>
    <w:p w14:paraId="7013D519" w14:textId="77777777" w:rsidR="00EF2A86" w:rsidRPr="00D265CF" w:rsidRDefault="009123F2">
      <w:pPr>
        <w:rPr>
          <w:rFonts w:ascii="Calibri" w:hAnsi="Calibri" w:cs="Calibri"/>
          <w:b/>
          <w:sz w:val="24"/>
          <w:szCs w:val="24"/>
        </w:rPr>
      </w:pPr>
      <w:r w:rsidRPr="00D265CF">
        <w:rPr>
          <w:rFonts w:ascii="Calibri" w:hAnsi="Calibri" w:cs="Calibri"/>
          <w:b/>
          <w:sz w:val="24"/>
          <w:szCs w:val="24"/>
        </w:rPr>
        <w:t xml:space="preserve">Board Members in Attendance: </w:t>
      </w:r>
    </w:p>
    <w:p w14:paraId="43E307A2" w14:textId="6416BEEF" w:rsidR="00EF2A86" w:rsidRPr="00D265CF" w:rsidRDefault="00F11B24">
      <w:pPr>
        <w:rPr>
          <w:rFonts w:ascii="Calibri" w:hAnsi="Calibri" w:cs="Calibri"/>
          <w:sz w:val="24"/>
          <w:szCs w:val="24"/>
        </w:rPr>
      </w:pPr>
      <w:r w:rsidRPr="00D265CF">
        <w:rPr>
          <w:rFonts w:ascii="Calibri" w:hAnsi="Calibri" w:cs="Calibri"/>
          <w:sz w:val="24"/>
          <w:szCs w:val="24"/>
        </w:rPr>
        <w:t>Dave, Rosemary, Angelique, Edea</w:t>
      </w:r>
      <w:r w:rsidR="004D4CB3" w:rsidRPr="00D265CF">
        <w:rPr>
          <w:rFonts w:ascii="Calibri" w:hAnsi="Calibri" w:cs="Calibri"/>
          <w:sz w:val="24"/>
          <w:szCs w:val="24"/>
        </w:rPr>
        <w:t>, Amber</w:t>
      </w:r>
    </w:p>
    <w:p w14:paraId="77A8ACE3" w14:textId="77777777" w:rsidR="00033A6C" w:rsidRPr="00D265CF" w:rsidRDefault="00033A6C">
      <w:pPr>
        <w:rPr>
          <w:rFonts w:ascii="Calibri" w:hAnsi="Calibri" w:cs="Calibri"/>
          <w:sz w:val="24"/>
          <w:szCs w:val="24"/>
        </w:rPr>
      </w:pPr>
    </w:p>
    <w:p w14:paraId="1CFD74E8" w14:textId="77777777" w:rsidR="00EF2A86" w:rsidRPr="00D265CF" w:rsidRDefault="009123F2">
      <w:pPr>
        <w:rPr>
          <w:rFonts w:ascii="Calibri" w:hAnsi="Calibri" w:cs="Calibri"/>
          <w:sz w:val="24"/>
          <w:szCs w:val="24"/>
        </w:rPr>
      </w:pPr>
      <w:r w:rsidRPr="00D265CF">
        <w:rPr>
          <w:rFonts w:ascii="Calibri" w:hAnsi="Calibri" w:cs="Calibri"/>
          <w:b/>
          <w:sz w:val="24"/>
          <w:szCs w:val="24"/>
        </w:rPr>
        <w:t>Board Members Absent:</w:t>
      </w:r>
      <w:r w:rsidRPr="00D265CF">
        <w:rPr>
          <w:rFonts w:ascii="Calibri" w:hAnsi="Calibri" w:cs="Calibri"/>
          <w:sz w:val="24"/>
          <w:szCs w:val="24"/>
        </w:rPr>
        <w:t xml:space="preserve"> </w:t>
      </w:r>
    </w:p>
    <w:p w14:paraId="427AA63F" w14:textId="2FC8B1A8" w:rsidR="00EF2A86" w:rsidRPr="00D265CF" w:rsidRDefault="00F11B24">
      <w:pPr>
        <w:rPr>
          <w:rFonts w:ascii="Calibri" w:hAnsi="Calibri" w:cs="Calibri"/>
          <w:sz w:val="24"/>
          <w:szCs w:val="24"/>
        </w:rPr>
      </w:pPr>
      <w:proofErr w:type="gramStart"/>
      <w:r w:rsidRPr="00D265CF">
        <w:rPr>
          <w:rFonts w:ascii="Calibri" w:hAnsi="Calibri" w:cs="Calibri"/>
          <w:sz w:val="24"/>
          <w:szCs w:val="24"/>
        </w:rPr>
        <w:t>George</w:t>
      </w:r>
      <w:r w:rsidR="00243FE1">
        <w:rPr>
          <w:rFonts w:ascii="Calibri" w:hAnsi="Calibri" w:cs="Calibri"/>
          <w:sz w:val="24"/>
          <w:szCs w:val="24"/>
        </w:rPr>
        <w:t xml:space="preserve"> </w:t>
      </w:r>
      <w:r w:rsidRPr="00D265CF">
        <w:rPr>
          <w:rFonts w:ascii="Calibri" w:hAnsi="Calibri" w:cs="Calibri"/>
          <w:sz w:val="24"/>
          <w:szCs w:val="24"/>
        </w:rPr>
        <w:t>,</w:t>
      </w:r>
      <w:proofErr w:type="gramEnd"/>
      <w:r w:rsidRPr="00D265CF">
        <w:rPr>
          <w:rFonts w:ascii="Calibri" w:hAnsi="Calibri" w:cs="Calibri"/>
          <w:sz w:val="24"/>
          <w:szCs w:val="24"/>
        </w:rPr>
        <w:t xml:space="preserve"> Wis</w:t>
      </w:r>
      <w:r w:rsidR="00243FE1">
        <w:rPr>
          <w:rFonts w:ascii="Calibri" w:hAnsi="Calibri" w:cs="Calibri"/>
          <w:sz w:val="24"/>
          <w:szCs w:val="24"/>
        </w:rPr>
        <w:t xml:space="preserve"> Benoit</w:t>
      </w:r>
      <w:r w:rsidRPr="00D265CF">
        <w:rPr>
          <w:rFonts w:ascii="Calibri" w:hAnsi="Calibri" w:cs="Calibri"/>
          <w:sz w:val="24"/>
          <w:szCs w:val="24"/>
        </w:rPr>
        <w:t xml:space="preserve"> </w:t>
      </w:r>
    </w:p>
    <w:p w14:paraId="7648A10A" w14:textId="77777777" w:rsidR="00033A6C" w:rsidRPr="00D265CF" w:rsidRDefault="00033A6C">
      <w:pPr>
        <w:rPr>
          <w:rFonts w:ascii="Calibri" w:hAnsi="Calibri" w:cs="Calibri"/>
          <w:sz w:val="24"/>
          <w:szCs w:val="24"/>
        </w:rPr>
      </w:pPr>
    </w:p>
    <w:p w14:paraId="5B56FAE3" w14:textId="77777777" w:rsidR="00EF2A86" w:rsidRPr="00D265CF" w:rsidRDefault="009123F2">
      <w:pPr>
        <w:rPr>
          <w:rFonts w:ascii="Calibri" w:hAnsi="Calibri" w:cs="Calibri"/>
          <w:sz w:val="24"/>
          <w:szCs w:val="24"/>
        </w:rPr>
      </w:pPr>
      <w:r w:rsidRPr="00D265CF">
        <w:rPr>
          <w:rFonts w:ascii="Calibri" w:hAnsi="Calibri" w:cs="Calibri"/>
          <w:b/>
          <w:sz w:val="24"/>
          <w:szCs w:val="24"/>
        </w:rPr>
        <w:t>Others in Attendance:</w:t>
      </w:r>
      <w:r w:rsidRPr="00D265CF">
        <w:rPr>
          <w:rFonts w:ascii="Calibri" w:hAnsi="Calibri" w:cs="Calibri"/>
          <w:sz w:val="24"/>
          <w:szCs w:val="24"/>
        </w:rPr>
        <w:t xml:space="preserve"> </w:t>
      </w:r>
    </w:p>
    <w:p w14:paraId="526FE66F" w14:textId="77777777" w:rsidR="00975044" w:rsidRDefault="009750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Staff: </w:t>
      </w:r>
      <w:r w:rsidR="00F11B24" w:rsidRPr="00D265CF">
        <w:rPr>
          <w:rFonts w:ascii="Calibri" w:hAnsi="Calibri" w:cs="Calibri"/>
          <w:sz w:val="24"/>
          <w:szCs w:val="24"/>
        </w:rPr>
        <w:t>C.E.</w:t>
      </w:r>
      <w:r w:rsidR="00496CAB">
        <w:rPr>
          <w:rFonts w:ascii="Calibri" w:hAnsi="Calibri" w:cs="Calibri"/>
          <w:sz w:val="24"/>
          <w:szCs w:val="24"/>
        </w:rPr>
        <w:t xml:space="preserve"> Pugh</w:t>
      </w:r>
      <w:r w:rsidR="00F11B24" w:rsidRPr="00D265CF">
        <w:rPr>
          <w:rFonts w:ascii="Calibri" w:hAnsi="Calibri" w:cs="Calibri"/>
          <w:sz w:val="24"/>
          <w:szCs w:val="24"/>
        </w:rPr>
        <w:t>, Rene</w:t>
      </w:r>
      <w:r w:rsidR="00496CAB">
        <w:rPr>
          <w:rFonts w:ascii="Calibri" w:hAnsi="Calibri" w:cs="Calibri"/>
          <w:sz w:val="24"/>
          <w:szCs w:val="24"/>
        </w:rPr>
        <w:t xml:space="preserve"> Deschane</w:t>
      </w:r>
      <w:r w:rsidR="00F11B24" w:rsidRPr="00D265CF">
        <w:rPr>
          <w:rFonts w:ascii="Calibri" w:hAnsi="Calibri" w:cs="Calibri"/>
          <w:sz w:val="24"/>
          <w:szCs w:val="24"/>
        </w:rPr>
        <w:t>, Diane</w:t>
      </w:r>
      <w:r w:rsidR="00496CAB">
        <w:rPr>
          <w:rFonts w:ascii="Calibri" w:hAnsi="Calibri" w:cs="Calibri"/>
          <w:sz w:val="24"/>
          <w:szCs w:val="24"/>
        </w:rPr>
        <w:t xml:space="preserve"> Bass</w:t>
      </w:r>
      <w:r w:rsidR="00F11B24" w:rsidRPr="00D265CF">
        <w:rPr>
          <w:rFonts w:ascii="Calibri" w:hAnsi="Calibri" w:cs="Calibri"/>
          <w:sz w:val="24"/>
          <w:szCs w:val="24"/>
        </w:rPr>
        <w:t>, Madelon</w:t>
      </w:r>
      <w:r>
        <w:rPr>
          <w:rFonts w:ascii="Calibri" w:hAnsi="Calibri" w:cs="Calibri"/>
          <w:sz w:val="24"/>
          <w:szCs w:val="24"/>
        </w:rPr>
        <w:t xml:space="preserve"> Givens</w:t>
      </w:r>
      <w:r w:rsidR="00F11B24" w:rsidRPr="00D265CF">
        <w:rPr>
          <w:rFonts w:ascii="Calibri" w:hAnsi="Calibri" w:cs="Calibri"/>
          <w:sz w:val="24"/>
          <w:szCs w:val="24"/>
        </w:rPr>
        <w:t xml:space="preserve">, </w:t>
      </w:r>
    </w:p>
    <w:p w14:paraId="32E3B2DA" w14:textId="4D2E68AB" w:rsidR="00EF2A86" w:rsidRPr="00D265CF" w:rsidRDefault="009750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Members: </w:t>
      </w:r>
      <w:r w:rsidR="00F11B24" w:rsidRPr="00D265CF">
        <w:rPr>
          <w:rFonts w:ascii="Calibri" w:hAnsi="Calibri" w:cs="Calibri"/>
          <w:sz w:val="24"/>
          <w:szCs w:val="24"/>
        </w:rPr>
        <w:t>Lynn Masimore</w:t>
      </w:r>
      <w:r w:rsidR="004D4CB3" w:rsidRPr="00D265CF">
        <w:rPr>
          <w:rFonts w:ascii="Calibri" w:hAnsi="Calibri" w:cs="Calibri"/>
          <w:sz w:val="24"/>
          <w:szCs w:val="24"/>
        </w:rPr>
        <w:t>, Raymond Hubbard</w:t>
      </w:r>
    </w:p>
    <w:p w14:paraId="194FA067" w14:textId="77777777" w:rsidR="00EF2A86" w:rsidRPr="00D265CF" w:rsidRDefault="00EF2A86">
      <w:pPr>
        <w:rPr>
          <w:rFonts w:ascii="Calibri" w:hAnsi="Calibri" w:cs="Calibri"/>
          <w:sz w:val="24"/>
          <w:szCs w:val="24"/>
        </w:rPr>
      </w:pPr>
    </w:p>
    <w:p w14:paraId="31524F72" w14:textId="5DBFD0A3" w:rsidR="004D4CB3" w:rsidRPr="00D265CF" w:rsidRDefault="004D4CB3" w:rsidP="00D824E1">
      <w:pPr>
        <w:rPr>
          <w:rFonts w:ascii="Calibri" w:hAnsi="Calibri" w:cs="Calibri"/>
          <w:sz w:val="24"/>
          <w:szCs w:val="24"/>
        </w:rPr>
      </w:pPr>
      <w:r w:rsidRPr="00D265CF">
        <w:rPr>
          <w:rFonts w:ascii="Calibri" w:hAnsi="Calibri" w:cs="Calibri"/>
          <w:b/>
          <w:sz w:val="24"/>
          <w:szCs w:val="24"/>
        </w:rPr>
        <w:t>Open Member Time/Member Questions:</w:t>
      </w:r>
    </w:p>
    <w:p w14:paraId="00367E01" w14:textId="47F7756A" w:rsidR="00335912" w:rsidRPr="00D265CF" w:rsidRDefault="00EE384B" w:rsidP="00291315">
      <w:pPr>
        <w:pStyle w:val="ListParagraph"/>
        <w:numPr>
          <w:ilvl w:val="0"/>
          <w:numId w:val="10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Board g</w:t>
      </w:r>
      <w:r w:rsidR="00335912" w:rsidRPr="00D265CF">
        <w:rPr>
          <w:rFonts w:ascii="Calibri" w:hAnsi="Calibri" w:cs="Calibri"/>
          <w:bCs/>
          <w:sz w:val="24"/>
          <w:szCs w:val="24"/>
        </w:rPr>
        <w:t xml:space="preserve">reeted Lynn, </w:t>
      </w:r>
    </w:p>
    <w:p w14:paraId="458CADED" w14:textId="66812CD1" w:rsidR="00335912" w:rsidRDefault="0048739A" w:rsidP="00291315">
      <w:pPr>
        <w:pStyle w:val="ListParagraph"/>
        <w:numPr>
          <w:ilvl w:val="1"/>
          <w:numId w:val="10"/>
        </w:numPr>
        <w:rPr>
          <w:rFonts w:ascii="Calibri" w:hAnsi="Calibri" w:cs="Calibri"/>
          <w:bCs/>
          <w:sz w:val="24"/>
          <w:szCs w:val="24"/>
        </w:rPr>
      </w:pPr>
      <w:r w:rsidRPr="00D265CF">
        <w:rPr>
          <w:rFonts w:ascii="Calibri" w:hAnsi="Calibri" w:cs="Calibri"/>
          <w:bCs/>
          <w:sz w:val="24"/>
          <w:szCs w:val="24"/>
        </w:rPr>
        <w:t>She had n</w:t>
      </w:r>
      <w:r w:rsidR="00335912" w:rsidRPr="00D265CF">
        <w:rPr>
          <w:rFonts w:ascii="Calibri" w:hAnsi="Calibri" w:cs="Calibri"/>
          <w:bCs/>
          <w:sz w:val="24"/>
          <w:szCs w:val="24"/>
        </w:rPr>
        <w:t xml:space="preserve">o specific questions. </w:t>
      </w:r>
      <w:r w:rsidR="008E6BF6" w:rsidRPr="00D265CF">
        <w:rPr>
          <w:rFonts w:ascii="Calibri" w:hAnsi="Calibri" w:cs="Calibri"/>
          <w:bCs/>
          <w:sz w:val="24"/>
          <w:szCs w:val="24"/>
        </w:rPr>
        <w:t>Here to observe, wants to be more involved in the Co-op.</w:t>
      </w:r>
    </w:p>
    <w:p w14:paraId="07040EB1" w14:textId="0DB3C223" w:rsidR="00291315" w:rsidRPr="00D265CF" w:rsidRDefault="00EE384B" w:rsidP="00EE384B">
      <w:pPr>
        <w:pStyle w:val="ListParagraph"/>
        <w:numPr>
          <w:ilvl w:val="0"/>
          <w:numId w:val="10"/>
        </w:numPr>
        <w:rPr>
          <w:rFonts w:ascii="Calibri" w:hAnsi="Calibri" w:cs="Calibri"/>
          <w:bCs/>
          <w:sz w:val="24"/>
          <w:szCs w:val="24"/>
        </w:rPr>
      </w:pPr>
      <w:proofErr w:type="gramStart"/>
      <w:r>
        <w:rPr>
          <w:rFonts w:ascii="Calibri" w:hAnsi="Calibri" w:cs="Calibri"/>
          <w:bCs/>
          <w:sz w:val="24"/>
          <w:szCs w:val="24"/>
        </w:rPr>
        <w:t>Board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  <w:r w:rsidR="005022AF">
        <w:rPr>
          <w:rFonts w:ascii="Calibri" w:hAnsi="Calibri" w:cs="Calibri"/>
          <w:bCs/>
          <w:sz w:val="24"/>
          <w:szCs w:val="24"/>
        </w:rPr>
        <w:t>g</w:t>
      </w:r>
      <w:r>
        <w:rPr>
          <w:rFonts w:ascii="Calibri" w:hAnsi="Calibri" w:cs="Calibri"/>
          <w:bCs/>
          <w:sz w:val="24"/>
          <w:szCs w:val="24"/>
        </w:rPr>
        <w:t>reeted Raymond, who had no specific questions but happy to listen in.</w:t>
      </w:r>
    </w:p>
    <w:p w14:paraId="04A12CB7" w14:textId="4B826D81" w:rsidR="008E6BF6" w:rsidRPr="00D265CF" w:rsidRDefault="008E6BF6" w:rsidP="00291315">
      <w:pPr>
        <w:pStyle w:val="ListParagraph"/>
        <w:numPr>
          <w:ilvl w:val="0"/>
          <w:numId w:val="10"/>
        </w:numPr>
        <w:rPr>
          <w:rFonts w:ascii="Calibri" w:hAnsi="Calibri" w:cs="Calibri"/>
          <w:bCs/>
          <w:sz w:val="24"/>
          <w:szCs w:val="24"/>
        </w:rPr>
      </w:pPr>
      <w:r w:rsidRPr="00D265CF">
        <w:rPr>
          <w:rFonts w:ascii="Calibri" w:hAnsi="Calibri" w:cs="Calibri"/>
          <w:bCs/>
          <w:sz w:val="24"/>
          <w:szCs w:val="24"/>
        </w:rPr>
        <w:t>CE review</w:t>
      </w:r>
      <w:r w:rsidR="005022AF">
        <w:rPr>
          <w:rFonts w:ascii="Calibri" w:hAnsi="Calibri" w:cs="Calibri"/>
          <w:bCs/>
          <w:sz w:val="24"/>
          <w:szCs w:val="24"/>
        </w:rPr>
        <w:t>ed</w:t>
      </w:r>
      <w:r w:rsidRPr="00D265CF">
        <w:rPr>
          <w:rFonts w:ascii="Calibri" w:hAnsi="Calibri" w:cs="Calibri"/>
          <w:bCs/>
          <w:sz w:val="24"/>
          <w:szCs w:val="24"/>
        </w:rPr>
        <w:t xml:space="preserve"> customer comments.</w:t>
      </w:r>
    </w:p>
    <w:p w14:paraId="40F93477" w14:textId="45A965BC" w:rsidR="00335912" w:rsidRPr="00D265CF" w:rsidRDefault="00335912" w:rsidP="00291315">
      <w:pPr>
        <w:pStyle w:val="ListParagraph"/>
        <w:numPr>
          <w:ilvl w:val="1"/>
          <w:numId w:val="10"/>
        </w:numPr>
        <w:rPr>
          <w:rFonts w:ascii="Calibri" w:hAnsi="Calibri" w:cs="Calibri"/>
          <w:bCs/>
          <w:sz w:val="24"/>
          <w:szCs w:val="24"/>
        </w:rPr>
      </w:pPr>
      <w:r w:rsidRPr="00D265CF">
        <w:rPr>
          <w:rFonts w:ascii="Calibri" w:hAnsi="Calibri" w:cs="Calibri"/>
          <w:bCs/>
          <w:sz w:val="24"/>
          <w:szCs w:val="24"/>
        </w:rPr>
        <w:t xml:space="preserve">6 members responded to the </w:t>
      </w:r>
      <w:proofErr w:type="spellStart"/>
      <w:r w:rsidR="00C21B6F">
        <w:rPr>
          <w:rFonts w:ascii="Calibri" w:hAnsi="Calibri" w:cs="Calibri"/>
          <w:bCs/>
          <w:sz w:val="24"/>
          <w:szCs w:val="24"/>
        </w:rPr>
        <w:t>mid August</w:t>
      </w:r>
      <w:proofErr w:type="spellEnd"/>
      <w:r w:rsidR="00C21B6F">
        <w:rPr>
          <w:rFonts w:ascii="Calibri" w:hAnsi="Calibri" w:cs="Calibri"/>
          <w:bCs/>
          <w:sz w:val="24"/>
          <w:szCs w:val="24"/>
        </w:rPr>
        <w:t xml:space="preserve"> Management </w:t>
      </w:r>
      <w:r w:rsidRPr="00D265CF">
        <w:rPr>
          <w:rFonts w:ascii="Calibri" w:hAnsi="Calibri" w:cs="Calibri"/>
          <w:bCs/>
          <w:sz w:val="24"/>
          <w:szCs w:val="24"/>
        </w:rPr>
        <w:t>update from C.E.</w:t>
      </w:r>
      <w:proofErr w:type="gramStart"/>
      <w:r w:rsidRPr="00D265CF">
        <w:rPr>
          <w:rFonts w:ascii="Calibri" w:hAnsi="Calibri" w:cs="Calibri"/>
          <w:bCs/>
          <w:sz w:val="24"/>
          <w:szCs w:val="24"/>
        </w:rPr>
        <w:t>, mostly</w:t>
      </w:r>
      <w:proofErr w:type="gramEnd"/>
      <w:r w:rsidRPr="00D265CF">
        <w:rPr>
          <w:rFonts w:ascii="Calibri" w:hAnsi="Calibri" w:cs="Calibri"/>
          <w:bCs/>
          <w:sz w:val="24"/>
          <w:szCs w:val="24"/>
        </w:rPr>
        <w:t xml:space="preserve"> positive. One comment wishing the deli was open on the weekend. </w:t>
      </w:r>
    </w:p>
    <w:p w14:paraId="335E9984" w14:textId="205F5152" w:rsidR="00335912" w:rsidRPr="00D265CF" w:rsidRDefault="00335912" w:rsidP="00291315">
      <w:pPr>
        <w:pStyle w:val="ListParagraph"/>
        <w:numPr>
          <w:ilvl w:val="1"/>
          <w:numId w:val="10"/>
        </w:numPr>
        <w:rPr>
          <w:rFonts w:ascii="Calibri" w:hAnsi="Calibri" w:cs="Calibri"/>
          <w:bCs/>
          <w:sz w:val="24"/>
          <w:szCs w:val="24"/>
        </w:rPr>
      </w:pPr>
      <w:r w:rsidRPr="00D265CF">
        <w:rPr>
          <w:rFonts w:ascii="Calibri" w:hAnsi="Calibri" w:cs="Calibri"/>
          <w:bCs/>
          <w:sz w:val="24"/>
          <w:szCs w:val="24"/>
        </w:rPr>
        <w:t xml:space="preserve">8 responses from the </w:t>
      </w:r>
      <w:r w:rsidR="00CC6CD8">
        <w:rPr>
          <w:rFonts w:ascii="Calibri" w:hAnsi="Calibri" w:cs="Calibri"/>
          <w:bCs/>
          <w:sz w:val="24"/>
          <w:szCs w:val="24"/>
        </w:rPr>
        <w:t>August 25</w:t>
      </w:r>
      <w:r w:rsidR="00CC6CD8" w:rsidRPr="00CC6CD8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CC6CD8">
        <w:rPr>
          <w:rFonts w:ascii="Calibri" w:hAnsi="Calibri" w:cs="Calibri"/>
          <w:bCs/>
          <w:sz w:val="24"/>
          <w:szCs w:val="24"/>
        </w:rPr>
        <w:t xml:space="preserve"> </w:t>
      </w:r>
      <w:r w:rsidR="008716B6">
        <w:rPr>
          <w:rFonts w:ascii="Calibri" w:hAnsi="Calibri" w:cs="Calibri"/>
          <w:bCs/>
          <w:sz w:val="24"/>
          <w:szCs w:val="24"/>
        </w:rPr>
        <w:t xml:space="preserve">Management </w:t>
      </w:r>
      <w:r w:rsidRPr="00D265CF">
        <w:rPr>
          <w:rFonts w:ascii="Calibri" w:hAnsi="Calibri" w:cs="Calibri"/>
          <w:bCs/>
          <w:sz w:val="24"/>
          <w:szCs w:val="24"/>
        </w:rPr>
        <w:t xml:space="preserve">update from C.E., </w:t>
      </w:r>
      <w:r w:rsidR="00724915">
        <w:rPr>
          <w:rFonts w:ascii="Calibri" w:hAnsi="Calibri" w:cs="Calibri"/>
          <w:bCs/>
          <w:sz w:val="24"/>
          <w:szCs w:val="24"/>
        </w:rPr>
        <w:t>who responded to each of the members offering comments</w:t>
      </w:r>
      <w:r w:rsidRPr="00D265CF">
        <w:rPr>
          <w:rFonts w:ascii="Calibri" w:hAnsi="Calibri" w:cs="Calibri"/>
          <w:bCs/>
          <w:sz w:val="24"/>
          <w:szCs w:val="24"/>
        </w:rPr>
        <w:t>.</w:t>
      </w:r>
    </w:p>
    <w:p w14:paraId="324B3D1F" w14:textId="77777777" w:rsidR="00335912" w:rsidRPr="00D265CF" w:rsidRDefault="00335912" w:rsidP="00335912">
      <w:pPr>
        <w:pStyle w:val="ListParagraph"/>
        <w:ind w:left="1440"/>
        <w:rPr>
          <w:rFonts w:ascii="Calibri" w:hAnsi="Calibri" w:cs="Calibri"/>
          <w:bCs/>
          <w:sz w:val="24"/>
          <w:szCs w:val="24"/>
        </w:rPr>
      </w:pPr>
    </w:p>
    <w:p w14:paraId="322EB610" w14:textId="1211D3ED" w:rsidR="00335912" w:rsidRDefault="00335912" w:rsidP="006A0E6D">
      <w:pPr>
        <w:ind w:left="360"/>
        <w:rPr>
          <w:rFonts w:ascii="Calibri" w:hAnsi="Calibri" w:cs="Calibri"/>
          <w:sz w:val="24"/>
          <w:szCs w:val="24"/>
        </w:rPr>
      </w:pPr>
      <w:r w:rsidRPr="00D265CF">
        <w:rPr>
          <w:rFonts w:ascii="Calibri" w:hAnsi="Calibri" w:cs="Calibri"/>
          <w:b/>
          <w:sz w:val="24"/>
          <w:szCs w:val="24"/>
        </w:rPr>
        <w:t>Agenda Review:</w:t>
      </w:r>
      <w:r w:rsidRPr="00D265CF">
        <w:rPr>
          <w:rFonts w:ascii="Calibri" w:hAnsi="Calibri" w:cs="Calibri"/>
          <w:sz w:val="24"/>
          <w:szCs w:val="24"/>
        </w:rPr>
        <w:t xml:space="preserve"> </w:t>
      </w:r>
      <w:r w:rsidR="006A0E6D" w:rsidRPr="00D265CF">
        <w:rPr>
          <w:rFonts w:ascii="Calibri" w:hAnsi="Calibri" w:cs="Calibri"/>
          <w:sz w:val="24"/>
          <w:szCs w:val="24"/>
        </w:rPr>
        <w:t>Approved,</w:t>
      </w:r>
      <w:r w:rsidRPr="00D265CF">
        <w:rPr>
          <w:rFonts w:ascii="Calibri" w:hAnsi="Calibri" w:cs="Calibri"/>
          <w:sz w:val="24"/>
          <w:szCs w:val="24"/>
        </w:rPr>
        <w:t xml:space="preserve"> </w:t>
      </w:r>
      <w:r w:rsidR="006A0E6D" w:rsidRPr="00D265CF">
        <w:rPr>
          <w:rFonts w:ascii="Calibri" w:hAnsi="Calibri" w:cs="Calibri"/>
          <w:sz w:val="24"/>
          <w:szCs w:val="24"/>
        </w:rPr>
        <w:t>no changes/changes needed</w:t>
      </w:r>
      <w:r w:rsidRPr="00D265CF">
        <w:rPr>
          <w:rFonts w:ascii="Calibri" w:hAnsi="Calibri" w:cs="Calibri"/>
          <w:sz w:val="24"/>
          <w:szCs w:val="24"/>
        </w:rPr>
        <w:t xml:space="preserve">. </w:t>
      </w:r>
    </w:p>
    <w:p w14:paraId="4BE350E0" w14:textId="77777777" w:rsidR="00CC4538" w:rsidRPr="00D265CF" w:rsidRDefault="00CC4538" w:rsidP="006A0E6D">
      <w:pPr>
        <w:ind w:left="360"/>
        <w:rPr>
          <w:rFonts w:ascii="Calibri" w:hAnsi="Calibri" w:cs="Calibri"/>
          <w:sz w:val="24"/>
          <w:szCs w:val="24"/>
        </w:rPr>
      </w:pPr>
    </w:p>
    <w:p w14:paraId="2452F974" w14:textId="77777777" w:rsidR="004905C6" w:rsidRPr="00CC4538" w:rsidRDefault="004905C6" w:rsidP="00CC4538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C4538">
        <w:rPr>
          <w:rFonts w:ascii="Calibri" w:hAnsi="Calibri" w:cs="Calibri"/>
          <w:b/>
          <w:bCs/>
          <w:color w:val="000000"/>
          <w:sz w:val="24"/>
          <w:szCs w:val="24"/>
        </w:rPr>
        <w:t xml:space="preserve">Selection of Board Chair and Records Officer </w:t>
      </w:r>
    </w:p>
    <w:p w14:paraId="11FD5CA8" w14:textId="0BC15D1E" w:rsidR="008E6BF6" w:rsidRPr="00D265CF" w:rsidRDefault="008E6BF6" w:rsidP="001A0219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D265CF">
        <w:rPr>
          <w:rFonts w:ascii="Calibri" w:eastAsia="Times New Roman" w:hAnsi="Calibri" w:cs="Calibri"/>
          <w:color w:val="000000"/>
          <w:sz w:val="24"/>
          <w:szCs w:val="24"/>
        </w:rPr>
        <w:t xml:space="preserve">Edea addresses nominations for board chair and secretary. Dave volunteers for secretary. Rosemary </w:t>
      </w:r>
      <w:r w:rsidR="00FF3BCE">
        <w:rPr>
          <w:rFonts w:ascii="Calibri" w:eastAsia="Times New Roman" w:hAnsi="Calibri" w:cs="Calibri"/>
          <w:color w:val="000000"/>
          <w:sz w:val="24"/>
          <w:szCs w:val="24"/>
        </w:rPr>
        <w:t>offers</w:t>
      </w:r>
      <w:r w:rsidRPr="00D265CF">
        <w:rPr>
          <w:rFonts w:ascii="Calibri" w:eastAsia="Times New Roman" w:hAnsi="Calibri" w:cs="Calibri"/>
          <w:color w:val="000000"/>
          <w:sz w:val="24"/>
          <w:szCs w:val="24"/>
        </w:rPr>
        <w:t xml:space="preserve"> to be chair.</w:t>
      </w:r>
    </w:p>
    <w:p w14:paraId="2D25F1DA" w14:textId="0D4091CA" w:rsidR="004905C6" w:rsidRPr="00D265CF" w:rsidRDefault="008E6BF6" w:rsidP="001A0219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D265CF">
        <w:rPr>
          <w:rFonts w:ascii="Calibri" w:hAnsi="Calibri" w:cs="Calibri"/>
          <w:sz w:val="24"/>
          <w:szCs w:val="24"/>
        </w:rPr>
        <w:t xml:space="preserve">Board approves Rosemary as new Chair, Dave as Recording officer, and Edea remains as Vice Chair. </w:t>
      </w:r>
    </w:p>
    <w:p w14:paraId="73300A08" w14:textId="77777777" w:rsidR="002673F3" w:rsidRDefault="002673F3" w:rsidP="007736F9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48F071D3" w14:textId="50F59AE9" w:rsidR="007736F9" w:rsidRPr="00D265CF" w:rsidRDefault="007736F9" w:rsidP="007736F9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 w:rsidRPr="007736F9">
        <w:rPr>
          <w:rFonts w:ascii="Calibri" w:hAnsi="Calibri" w:cs="Calibri"/>
          <w:b/>
          <w:bCs/>
          <w:sz w:val="24"/>
          <w:szCs w:val="24"/>
        </w:rPr>
        <w:t xml:space="preserve">August 4, </w:t>
      </w:r>
      <w:proofErr w:type="gramStart"/>
      <w:r w:rsidRPr="007736F9">
        <w:rPr>
          <w:rFonts w:ascii="Calibri" w:hAnsi="Calibri" w:cs="Calibri"/>
          <w:b/>
          <w:bCs/>
          <w:sz w:val="24"/>
          <w:szCs w:val="24"/>
        </w:rPr>
        <w:t>2023</w:t>
      </w:r>
      <w:proofErr w:type="gramEnd"/>
      <w:r w:rsidRPr="007736F9">
        <w:rPr>
          <w:rFonts w:ascii="Calibri" w:hAnsi="Calibri" w:cs="Calibri"/>
          <w:b/>
          <w:bCs/>
          <w:sz w:val="24"/>
          <w:szCs w:val="24"/>
        </w:rPr>
        <w:t xml:space="preserve"> Board Resolution</w:t>
      </w:r>
      <w:r>
        <w:rPr>
          <w:rFonts w:ascii="Calibri" w:hAnsi="Calibri" w:cs="Calibri"/>
          <w:sz w:val="24"/>
          <w:szCs w:val="24"/>
        </w:rPr>
        <w:t xml:space="preserve">: </w:t>
      </w:r>
      <w:r w:rsidRPr="00D265CF">
        <w:rPr>
          <w:rFonts w:ascii="Calibri" w:hAnsi="Calibri" w:cs="Calibri"/>
          <w:sz w:val="24"/>
          <w:szCs w:val="24"/>
        </w:rPr>
        <w:t xml:space="preserve">Let the minutes reflect that the board has approved the Executive Management Services Resolution </w:t>
      </w:r>
      <w:r w:rsidRPr="00D265CF">
        <w:rPr>
          <w:rFonts w:ascii="Calibri" w:hAnsi="Calibri" w:cs="Calibri"/>
          <w:color w:val="000000"/>
          <w:sz w:val="24"/>
          <w:szCs w:val="24"/>
        </w:rPr>
        <w:t>on August 4, 2023. Approved unanimously by electronic vote.</w:t>
      </w:r>
    </w:p>
    <w:p w14:paraId="6F2A4016" w14:textId="77777777" w:rsidR="007736F9" w:rsidRDefault="007736F9" w:rsidP="007736F9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14:paraId="17BD04F7" w14:textId="77777777" w:rsidR="005022AF" w:rsidRDefault="005022AF" w:rsidP="002673F3">
      <w:pPr>
        <w:pStyle w:val="ListParagraph"/>
        <w:rPr>
          <w:rFonts w:ascii="Calibri" w:hAnsi="Calibri" w:cs="Calibri"/>
          <w:sz w:val="24"/>
          <w:szCs w:val="24"/>
        </w:rPr>
      </w:pPr>
    </w:p>
    <w:p w14:paraId="1DC2BACF" w14:textId="3E96CB3B" w:rsidR="001A0219" w:rsidRPr="007736F9" w:rsidRDefault="00335912" w:rsidP="0053073D">
      <w:pPr>
        <w:pStyle w:val="ListParagraph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 w:rsidRPr="007736F9">
        <w:rPr>
          <w:rFonts w:ascii="Calibri" w:hAnsi="Calibri" w:cs="Calibri"/>
          <w:b/>
          <w:bCs/>
          <w:color w:val="000000"/>
          <w:sz w:val="24"/>
          <w:szCs w:val="24"/>
        </w:rPr>
        <w:t>Business Development Officer Report</w:t>
      </w:r>
      <w:r w:rsidR="0053073D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7736F9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Pr="007736F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ED690F4" w14:textId="31E748FA" w:rsidR="00335912" w:rsidRPr="00D265CF" w:rsidRDefault="00335912" w:rsidP="0053073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>Monthly FYI update &amp; July Financial report</w:t>
      </w:r>
      <w:r w:rsidR="00590C49">
        <w:rPr>
          <w:rFonts w:ascii="Calibri" w:hAnsi="Calibri" w:cs="Calibri"/>
          <w:color w:val="000000"/>
          <w:sz w:val="24"/>
          <w:szCs w:val="24"/>
        </w:rPr>
        <w:t>. CE updated the board on recent activities and answered questions.</w:t>
      </w:r>
    </w:p>
    <w:p w14:paraId="44F64AAF" w14:textId="05A3920F" w:rsidR="00103736" w:rsidRPr="00590C49" w:rsidRDefault="00335912" w:rsidP="00F80E6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4"/>
          <w:szCs w:val="24"/>
        </w:rPr>
      </w:pPr>
      <w:r w:rsidRPr="00590C49">
        <w:rPr>
          <w:rFonts w:ascii="Calibri" w:hAnsi="Calibri" w:cs="Calibri"/>
          <w:color w:val="000000"/>
          <w:sz w:val="24"/>
          <w:szCs w:val="24"/>
        </w:rPr>
        <w:t>Monitoring report B -Global Constraint</w:t>
      </w:r>
      <w:r w:rsidR="00590C49" w:rsidRPr="00590C49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103736" w:rsidRPr="00590C49">
        <w:rPr>
          <w:rFonts w:ascii="Calibri" w:hAnsi="Calibri" w:cs="Calibri"/>
          <w:color w:val="000000"/>
          <w:sz w:val="24"/>
          <w:szCs w:val="24"/>
        </w:rPr>
        <w:t xml:space="preserve">CE – </w:t>
      </w:r>
      <w:r w:rsidR="001A0219" w:rsidRPr="00590C49">
        <w:rPr>
          <w:rFonts w:ascii="Calibri" w:hAnsi="Calibri" w:cs="Calibri"/>
          <w:color w:val="000000"/>
          <w:sz w:val="24"/>
          <w:szCs w:val="24"/>
        </w:rPr>
        <w:t>R</w:t>
      </w:r>
      <w:r w:rsidR="00103736" w:rsidRPr="00590C49">
        <w:rPr>
          <w:rFonts w:ascii="Calibri" w:hAnsi="Calibri" w:cs="Calibri"/>
          <w:color w:val="000000"/>
          <w:sz w:val="24"/>
          <w:szCs w:val="24"/>
        </w:rPr>
        <w:t>eport</w:t>
      </w:r>
      <w:r w:rsidR="00590C49">
        <w:rPr>
          <w:rFonts w:ascii="Calibri" w:hAnsi="Calibri" w:cs="Calibri"/>
          <w:color w:val="000000"/>
          <w:sz w:val="24"/>
          <w:szCs w:val="24"/>
        </w:rPr>
        <w:t>ed</w:t>
      </w:r>
      <w:r w:rsidR="00103736" w:rsidRPr="00590C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A0219" w:rsidRPr="00590C49">
        <w:rPr>
          <w:rFonts w:ascii="Calibri" w:hAnsi="Calibri" w:cs="Calibri"/>
          <w:color w:val="000000"/>
          <w:sz w:val="24"/>
          <w:szCs w:val="24"/>
        </w:rPr>
        <w:t>c</w:t>
      </w:r>
      <w:r w:rsidR="00103736" w:rsidRPr="00590C49">
        <w:rPr>
          <w:rFonts w:ascii="Calibri" w:hAnsi="Calibri" w:cs="Calibri"/>
          <w:color w:val="000000"/>
          <w:sz w:val="24"/>
          <w:szCs w:val="24"/>
        </w:rPr>
        <w:t>ompliance</w:t>
      </w:r>
    </w:p>
    <w:p w14:paraId="7211C282" w14:textId="0E710EA9" w:rsidR="00103736" w:rsidRPr="00F80E62" w:rsidRDefault="00335912" w:rsidP="008F393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4"/>
          <w:szCs w:val="24"/>
        </w:rPr>
      </w:pPr>
      <w:r w:rsidRPr="00F80E62">
        <w:rPr>
          <w:rFonts w:ascii="Calibri" w:hAnsi="Calibri" w:cs="Calibri"/>
          <w:color w:val="000000"/>
          <w:sz w:val="24"/>
          <w:szCs w:val="24"/>
        </w:rPr>
        <w:t>Monitoring report B1-Financial Condition – 2Q</w:t>
      </w:r>
      <w:r w:rsidR="00F80E62" w:rsidRPr="00F80E62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103736" w:rsidRPr="00F80E62">
        <w:rPr>
          <w:rFonts w:ascii="Calibri" w:hAnsi="Calibri" w:cs="Calibri"/>
          <w:color w:val="000000"/>
          <w:sz w:val="24"/>
          <w:szCs w:val="24"/>
        </w:rPr>
        <w:t>CE – Report</w:t>
      </w:r>
      <w:r w:rsidR="00007FC0">
        <w:rPr>
          <w:rFonts w:ascii="Calibri" w:hAnsi="Calibri" w:cs="Calibri"/>
          <w:color w:val="000000"/>
          <w:sz w:val="24"/>
          <w:szCs w:val="24"/>
        </w:rPr>
        <w:t>ed</w:t>
      </w:r>
      <w:r w:rsidR="00103736" w:rsidRPr="00F80E62">
        <w:rPr>
          <w:rFonts w:ascii="Calibri" w:hAnsi="Calibri" w:cs="Calibri"/>
          <w:color w:val="000000"/>
          <w:sz w:val="24"/>
          <w:szCs w:val="24"/>
        </w:rPr>
        <w:t xml:space="preserve"> non-compliance </w:t>
      </w:r>
      <w:r w:rsidR="001A0219" w:rsidRPr="00F80E62">
        <w:rPr>
          <w:rFonts w:ascii="Calibri" w:hAnsi="Calibri" w:cs="Calibri"/>
          <w:color w:val="000000"/>
          <w:sz w:val="24"/>
          <w:szCs w:val="24"/>
        </w:rPr>
        <w:t xml:space="preserve">due to </w:t>
      </w:r>
      <w:r w:rsidR="008F3932">
        <w:rPr>
          <w:rFonts w:ascii="Calibri" w:hAnsi="Calibri" w:cs="Calibri"/>
          <w:color w:val="000000"/>
          <w:sz w:val="24"/>
          <w:szCs w:val="24"/>
        </w:rPr>
        <w:t xml:space="preserve">2Q </w:t>
      </w:r>
      <w:r w:rsidR="001A0219" w:rsidRPr="00F80E62">
        <w:rPr>
          <w:rFonts w:ascii="Calibri" w:hAnsi="Calibri" w:cs="Calibri"/>
          <w:color w:val="000000"/>
          <w:sz w:val="24"/>
          <w:szCs w:val="24"/>
        </w:rPr>
        <w:t>financial results</w:t>
      </w:r>
    </w:p>
    <w:p w14:paraId="145FC313" w14:textId="3C55028A" w:rsidR="00103736" w:rsidRPr="008F3932" w:rsidRDefault="00335912" w:rsidP="00007FC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4"/>
          <w:szCs w:val="24"/>
        </w:rPr>
      </w:pPr>
      <w:r w:rsidRPr="008F3932">
        <w:rPr>
          <w:rFonts w:ascii="Calibri" w:hAnsi="Calibri" w:cs="Calibri"/>
          <w:color w:val="000000"/>
          <w:sz w:val="24"/>
          <w:szCs w:val="24"/>
        </w:rPr>
        <w:t>Monitoring report B4-Member Rights</w:t>
      </w:r>
      <w:r w:rsidR="008F3932" w:rsidRPr="008F3932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103736" w:rsidRPr="008F3932">
        <w:rPr>
          <w:rFonts w:ascii="Calibri" w:hAnsi="Calibri" w:cs="Calibri"/>
          <w:color w:val="000000"/>
          <w:sz w:val="24"/>
          <w:szCs w:val="24"/>
        </w:rPr>
        <w:t xml:space="preserve">CE – </w:t>
      </w:r>
      <w:r w:rsidR="00007FC0">
        <w:rPr>
          <w:rFonts w:ascii="Calibri" w:hAnsi="Calibri" w:cs="Calibri"/>
          <w:color w:val="000000"/>
          <w:sz w:val="24"/>
          <w:szCs w:val="24"/>
        </w:rPr>
        <w:t xml:space="preserve">Reported </w:t>
      </w:r>
      <w:r w:rsidR="00103736" w:rsidRPr="008F3932">
        <w:rPr>
          <w:rFonts w:ascii="Calibri" w:hAnsi="Calibri" w:cs="Calibri"/>
          <w:color w:val="000000"/>
          <w:sz w:val="24"/>
          <w:szCs w:val="24"/>
        </w:rPr>
        <w:t>Compliance</w:t>
      </w:r>
    </w:p>
    <w:p w14:paraId="3AC55BD6" w14:textId="3F5AC26E" w:rsidR="006B671E" w:rsidRPr="009B06F8" w:rsidRDefault="00335912" w:rsidP="009B06F8">
      <w:pPr>
        <w:pStyle w:val="ListParagraph"/>
        <w:numPr>
          <w:ilvl w:val="0"/>
          <w:numId w:val="10"/>
        </w:numPr>
        <w:tabs>
          <w:tab w:val="left" w:pos="990"/>
        </w:tabs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4"/>
          <w:szCs w:val="24"/>
        </w:rPr>
      </w:pPr>
      <w:r w:rsidRPr="009B06F8">
        <w:rPr>
          <w:rFonts w:ascii="Calibri" w:hAnsi="Calibri" w:cs="Calibri"/>
          <w:color w:val="000000"/>
          <w:sz w:val="24"/>
          <w:szCs w:val="24"/>
        </w:rPr>
        <w:t>Monitoring report B5-Customer Treatment</w:t>
      </w:r>
      <w:r w:rsidR="009B06F8" w:rsidRPr="009B06F8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9B06F8">
        <w:rPr>
          <w:rFonts w:ascii="Calibri" w:hAnsi="Calibri" w:cs="Calibri"/>
          <w:color w:val="000000"/>
          <w:sz w:val="24"/>
          <w:szCs w:val="24"/>
        </w:rPr>
        <w:t>C</w:t>
      </w:r>
      <w:r w:rsidR="00103736" w:rsidRPr="009B06F8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6B671E" w:rsidRPr="009B06F8">
        <w:rPr>
          <w:rFonts w:ascii="Calibri" w:hAnsi="Calibri" w:cs="Calibri"/>
          <w:color w:val="000000"/>
          <w:sz w:val="24"/>
          <w:szCs w:val="24"/>
        </w:rPr>
        <w:t>–</w:t>
      </w:r>
      <w:r w:rsidR="009B06F8">
        <w:rPr>
          <w:rFonts w:ascii="Calibri" w:hAnsi="Calibri" w:cs="Calibri"/>
          <w:color w:val="000000"/>
          <w:sz w:val="24"/>
          <w:szCs w:val="24"/>
        </w:rPr>
        <w:t xml:space="preserve"> Reported</w:t>
      </w:r>
      <w:r w:rsidR="001A0219" w:rsidRPr="009B06F8">
        <w:rPr>
          <w:rFonts w:ascii="Calibri" w:hAnsi="Calibri" w:cs="Calibri"/>
          <w:color w:val="000000"/>
          <w:sz w:val="24"/>
          <w:szCs w:val="24"/>
        </w:rPr>
        <w:t xml:space="preserve"> Compliance. M</w:t>
      </w:r>
      <w:r w:rsidR="006B671E" w:rsidRPr="009B06F8">
        <w:rPr>
          <w:rFonts w:ascii="Calibri" w:hAnsi="Calibri" w:cs="Calibri"/>
          <w:color w:val="000000"/>
          <w:sz w:val="24"/>
          <w:szCs w:val="24"/>
        </w:rPr>
        <w:t>any channels are available for members to reach management</w:t>
      </w:r>
      <w:r w:rsidR="001A0219" w:rsidRPr="009B06F8">
        <w:rPr>
          <w:rFonts w:ascii="Calibri" w:hAnsi="Calibri" w:cs="Calibri"/>
          <w:color w:val="000000"/>
          <w:sz w:val="24"/>
          <w:szCs w:val="24"/>
        </w:rPr>
        <w:t>.</w:t>
      </w:r>
    </w:p>
    <w:p w14:paraId="31434CA9" w14:textId="77777777" w:rsidR="00D16C0D" w:rsidRDefault="00D16C0D" w:rsidP="00D16C0D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8AEDA6E" w14:textId="3A2B4683" w:rsidR="00335912" w:rsidRPr="00D16C0D" w:rsidRDefault="006B671E" w:rsidP="00D16C0D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 xml:space="preserve">Motion to accept </w:t>
      </w:r>
      <w:r w:rsidR="00D16C0D">
        <w:rPr>
          <w:rFonts w:ascii="Calibri" w:hAnsi="Calibri" w:cs="Calibri"/>
          <w:color w:val="000000"/>
          <w:sz w:val="24"/>
          <w:szCs w:val="24"/>
        </w:rPr>
        <w:t xml:space="preserve">all B policy </w:t>
      </w:r>
      <w:r w:rsidRPr="00D265CF">
        <w:rPr>
          <w:rFonts w:ascii="Calibri" w:hAnsi="Calibri" w:cs="Calibri"/>
          <w:color w:val="000000"/>
          <w:sz w:val="24"/>
          <w:szCs w:val="24"/>
        </w:rPr>
        <w:t>reports by Angelique. Edea seconds</w:t>
      </w:r>
      <w:r w:rsidR="00F971C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D16C0D">
        <w:rPr>
          <w:rFonts w:ascii="Calibri" w:hAnsi="Calibri" w:cs="Calibri"/>
          <w:color w:val="000000"/>
          <w:sz w:val="24"/>
          <w:szCs w:val="24"/>
        </w:rPr>
        <w:t>Passe</w:t>
      </w:r>
      <w:r w:rsidR="001A0219" w:rsidRPr="00D16C0D">
        <w:rPr>
          <w:rFonts w:ascii="Calibri" w:hAnsi="Calibri" w:cs="Calibri"/>
          <w:color w:val="000000"/>
          <w:sz w:val="24"/>
          <w:szCs w:val="24"/>
        </w:rPr>
        <w:t>d</w:t>
      </w:r>
      <w:r w:rsidRPr="00D16C0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D16C0D">
        <w:rPr>
          <w:rFonts w:ascii="Calibri" w:hAnsi="Calibri" w:cs="Calibri"/>
          <w:color w:val="000000"/>
          <w:sz w:val="24"/>
          <w:szCs w:val="24"/>
        </w:rPr>
        <w:t>unanimously</w:t>
      </w:r>
      <w:proofErr w:type="gramEnd"/>
      <w:r w:rsidR="00335912" w:rsidRPr="00D16C0D">
        <w:rPr>
          <w:rFonts w:ascii="Calibri" w:hAnsi="Calibri" w:cs="Calibri"/>
          <w:color w:val="000000"/>
          <w:sz w:val="24"/>
          <w:szCs w:val="24"/>
        </w:rPr>
        <w:tab/>
      </w:r>
    </w:p>
    <w:p w14:paraId="4C0677B4" w14:textId="405A7106" w:rsidR="00335912" w:rsidRPr="00D265CF" w:rsidRDefault="00335912" w:rsidP="00103736">
      <w:pPr>
        <w:pStyle w:val="ListParagraph"/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F2B1F2A" w14:textId="77777777" w:rsidR="00335912" w:rsidRPr="00D265CF" w:rsidRDefault="00335912" w:rsidP="00335912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265CF">
        <w:rPr>
          <w:rFonts w:ascii="Calibri" w:hAnsi="Calibri" w:cs="Calibri"/>
          <w:b/>
          <w:bCs/>
          <w:color w:val="000000"/>
          <w:sz w:val="24"/>
          <w:szCs w:val="24"/>
        </w:rPr>
        <w:t xml:space="preserve">Board Business </w:t>
      </w:r>
    </w:p>
    <w:p w14:paraId="447A0C1A" w14:textId="77777777" w:rsidR="006B671E" w:rsidRPr="00D265CF" w:rsidRDefault="00335912" w:rsidP="00D4005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>Select Nominating &amp; Governance Committee</w:t>
      </w:r>
    </w:p>
    <w:p w14:paraId="40EE5D68" w14:textId="180C89DD" w:rsidR="006B671E" w:rsidRPr="00D265CF" w:rsidRDefault="006B671E" w:rsidP="006B671E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>Dave – August is the time to start discussing BOD nominations to allow potential</w:t>
      </w:r>
      <w:r w:rsidR="00D16C0D">
        <w:rPr>
          <w:rFonts w:ascii="Calibri" w:hAnsi="Calibri" w:cs="Calibri"/>
          <w:color w:val="000000"/>
          <w:sz w:val="24"/>
          <w:szCs w:val="24"/>
        </w:rPr>
        <w:t xml:space="preserve"> candidates</w:t>
      </w:r>
      <w:r w:rsidRPr="00D265CF">
        <w:rPr>
          <w:rFonts w:ascii="Calibri" w:hAnsi="Calibri" w:cs="Calibri"/>
          <w:color w:val="000000"/>
          <w:sz w:val="24"/>
          <w:szCs w:val="24"/>
        </w:rPr>
        <w:t xml:space="preserve"> time to attend </w:t>
      </w:r>
      <w:proofErr w:type="gramStart"/>
      <w:r w:rsidRPr="00D265CF">
        <w:rPr>
          <w:rFonts w:ascii="Calibri" w:hAnsi="Calibri" w:cs="Calibri"/>
          <w:color w:val="000000"/>
          <w:sz w:val="24"/>
          <w:szCs w:val="24"/>
        </w:rPr>
        <w:t>meeting</w:t>
      </w:r>
      <w:proofErr w:type="gramEnd"/>
      <w:r w:rsidRPr="00D265CF">
        <w:rPr>
          <w:rFonts w:ascii="Calibri" w:hAnsi="Calibri" w:cs="Calibri"/>
          <w:color w:val="000000"/>
          <w:sz w:val="24"/>
          <w:szCs w:val="24"/>
        </w:rPr>
        <w:t>.</w:t>
      </w:r>
    </w:p>
    <w:p w14:paraId="14DC9834" w14:textId="46E5082F" w:rsidR="006B671E" w:rsidRPr="00D265CF" w:rsidRDefault="006B671E" w:rsidP="006B671E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>Non</w:t>
      </w:r>
      <w:r w:rsidR="001A0219" w:rsidRPr="00D265CF">
        <w:rPr>
          <w:rFonts w:ascii="Calibri" w:hAnsi="Calibri" w:cs="Calibri"/>
          <w:color w:val="000000"/>
          <w:sz w:val="24"/>
          <w:szCs w:val="24"/>
        </w:rPr>
        <w:t>-</w:t>
      </w:r>
      <w:r w:rsidRPr="00D265CF">
        <w:rPr>
          <w:rFonts w:ascii="Calibri" w:hAnsi="Calibri" w:cs="Calibri"/>
          <w:color w:val="000000"/>
          <w:sz w:val="24"/>
          <w:szCs w:val="24"/>
        </w:rPr>
        <w:t xml:space="preserve">patron seat coming up is </w:t>
      </w:r>
      <w:proofErr w:type="gramStart"/>
      <w:r w:rsidRPr="00D265CF">
        <w:rPr>
          <w:rFonts w:ascii="Calibri" w:hAnsi="Calibri" w:cs="Calibri"/>
          <w:color w:val="000000"/>
          <w:sz w:val="24"/>
          <w:szCs w:val="24"/>
        </w:rPr>
        <w:t>Rosemary</w:t>
      </w:r>
      <w:proofErr w:type="gramEnd"/>
    </w:p>
    <w:p w14:paraId="26E515CA" w14:textId="1C8DA5FA" w:rsidR="006B671E" w:rsidRPr="00D265CF" w:rsidRDefault="006B671E" w:rsidP="006B671E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 xml:space="preserve">Patron seats </w:t>
      </w:r>
      <w:r w:rsidR="004D7BED">
        <w:rPr>
          <w:rFonts w:ascii="Calibri" w:hAnsi="Calibri" w:cs="Calibri"/>
          <w:color w:val="000000"/>
          <w:sz w:val="24"/>
          <w:szCs w:val="24"/>
        </w:rPr>
        <w:t xml:space="preserve">up for election </w:t>
      </w:r>
      <w:r w:rsidR="00E363F9">
        <w:rPr>
          <w:rFonts w:ascii="Calibri" w:hAnsi="Calibri" w:cs="Calibri"/>
          <w:color w:val="000000"/>
          <w:sz w:val="24"/>
          <w:szCs w:val="24"/>
        </w:rPr>
        <w:t xml:space="preserve">is </w:t>
      </w:r>
      <w:r w:rsidR="004D7BED">
        <w:rPr>
          <w:rFonts w:ascii="Calibri" w:hAnsi="Calibri" w:cs="Calibri"/>
          <w:color w:val="000000"/>
          <w:sz w:val="24"/>
          <w:szCs w:val="24"/>
        </w:rPr>
        <w:t xml:space="preserve">held by Wis and </w:t>
      </w:r>
      <w:r w:rsidR="00240255">
        <w:rPr>
          <w:rFonts w:ascii="Calibri" w:hAnsi="Calibri" w:cs="Calibri"/>
          <w:color w:val="000000"/>
          <w:sz w:val="24"/>
          <w:szCs w:val="24"/>
        </w:rPr>
        <w:t xml:space="preserve">seat previously held by </w:t>
      </w:r>
      <w:proofErr w:type="gramStart"/>
      <w:r w:rsidR="00240255">
        <w:rPr>
          <w:rFonts w:ascii="Calibri" w:hAnsi="Calibri" w:cs="Calibri"/>
          <w:color w:val="000000"/>
          <w:sz w:val="24"/>
          <w:szCs w:val="24"/>
        </w:rPr>
        <w:t>Felicia</w:t>
      </w:r>
      <w:proofErr w:type="gramEnd"/>
      <w:r w:rsidRPr="00D265C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9592623" w14:textId="29E43EC3" w:rsidR="00312FED" w:rsidRPr="00D265CF" w:rsidRDefault="00312FED" w:rsidP="00312FE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 xml:space="preserve">Seeking patron BOD members to serve on this </w:t>
      </w:r>
      <w:proofErr w:type="gramStart"/>
      <w:r w:rsidRPr="00D265CF">
        <w:rPr>
          <w:rFonts w:ascii="Calibri" w:hAnsi="Calibri" w:cs="Calibri"/>
          <w:color w:val="000000"/>
          <w:sz w:val="24"/>
          <w:szCs w:val="24"/>
        </w:rPr>
        <w:t>committee</w:t>
      </w:r>
      <w:proofErr w:type="gramEnd"/>
    </w:p>
    <w:p w14:paraId="34488B6B" w14:textId="0125318E" w:rsidR="00312FED" w:rsidRPr="00D265CF" w:rsidRDefault="00312FED" w:rsidP="00312FED">
      <w:pPr>
        <w:pStyle w:val="ListParagraph"/>
        <w:numPr>
          <w:ilvl w:val="3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>Edea and Angelique both agree to serve</w:t>
      </w:r>
      <w:r w:rsidR="00240255">
        <w:rPr>
          <w:rFonts w:ascii="Calibri" w:hAnsi="Calibri" w:cs="Calibri"/>
          <w:color w:val="000000"/>
          <w:sz w:val="24"/>
          <w:szCs w:val="24"/>
        </w:rPr>
        <w:t>.</w:t>
      </w:r>
    </w:p>
    <w:p w14:paraId="3ACC63E6" w14:textId="77777777" w:rsidR="00335912" w:rsidRPr="00D265CF" w:rsidRDefault="00335912" w:rsidP="00335912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31AE67C9" w14:textId="5C433DDB" w:rsidR="00335912" w:rsidRPr="00D265CF" w:rsidRDefault="00335912" w:rsidP="00335912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265CF">
        <w:rPr>
          <w:rFonts w:ascii="Calibri" w:hAnsi="Calibri" w:cs="Calibri"/>
          <w:b/>
          <w:bCs/>
          <w:color w:val="000000"/>
          <w:sz w:val="24"/>
          <w:szCs w:val="24"/>
        </w:rPr>
        <w:t xml:space="preserve">Review Decisions, Tasks, Assignments </w:t>
      </w:r>
    </w:p>
    <w:p w14:paraId="1AA8DF57" w14:textId="6F44D07B" w:rsidR="00312FED" w:rsidRPr="00D265CF" w:rsidRDefault="00312FED" w:rsidP="00312FE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>B policies approved</w:t>
      </w:r>
    </w:p>
    <w:p w14:paraId="3DFEEB7B" w14:textId="000AC175" w:rsidR="00312FED" w:rsidRPr="00D265CF" w:rsidRDefault="00312FED" w:rsidP="00312FE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>Full officer list</w:t>
      </w:r>
    </w:p>
    <w:p w14:paraId="37AC46EC" w14:textId="3217F0B4" w:rsidR="00312FED" w:rsidRPr="00D265CF" w:rsidRDefault="00312FED" w:rsidP="00312FE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 xml:space="preserve">Confirmed </w:t>
      </w:r>
      <w:r w:rsidR="00F971C1">
        <w:rPr>
          <w:rFonts w:ascii="Calibri" w:hAnsi="Calibri" w:cs="Calibri"/>
          <w:color w:val="000000"/>
          <w:sz w:val="24"/>
          <w:szCs w:val="24"/>
        </w:rPr>
        <w:t xml:space="preserve">Nominating and Governance </w:t>
      </w:r>
      <w:r w:rsidRPr="00D265CF">
        <w:rPr>
          <w:rFonts w:ascii="Calibri" w:hAnsi="Calibri" w:cs="Calibri"/>
          <w:color w:val="000000"/>
          <w:sz w:val="24"/>
          <w:szCs w:val="24"/>
        </w:rPr>
        <w:t xml:space="preserve">committee </w:t>
      </w:r>
      <w:proofErr w:type="gramStart"/>
      <w:r w:rsidRPr="00D265CF">
        <w:rPr>
          <w:rFonts w:ascii="Calibri" w:hAnsi="Calibri" w:cs="Calibri"/>
          <w:color w:val="000000"/>
          <w:sz w:val="24"/>
          <w:szCs w:val="24"/>
        </w:rPr>
        <w:t>members</w:t>
      </w:r>
      <w:proofErr w:type="gramEnd"/>
    </w:p>
    <w:p w14:paraId="3EDBB1D4" w14:textId="77777777" w:rsidR="00335912" w:rsidRPr="00D265CF" w:rsidRDefault="00335912" w:rsidP="006A0E6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DD6A439" w14:textId="3A44071C" w:rsidR="00335912" w:rsidRPr="00D265CF" w:rsidRDefault="00335912" w:rsidP="00335912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265CF">
        <w:rPr>
          <w:rFonts w:ascii="Calibri" w:hAnsi="Calibri" w:cs="Calibri"/>
          <w:b/>
          <w:bCs/>
          <w:color w:val="000000"/>
          <w:sz w:val="24"/>
          <w:szCs w:val="24"/>
        </w:rPr>
        <w:t xml:space="preserve">Decide if Executive Session is </w:t>
      </w:r>
      <w:proofErr w:type="gramStart"/>
      <w:r w:rsidRPr="00D265CF">
        <w:rPr>
          <w:rFonts w:ascii="Calibri" w:hAnsi="Calibri" w:cs="Calibri"/>
          <w:b/>
          <w:bCs/>
          <w:color w:val="000000"/>
          <w:sz w:val="24"/>
          <w:szCs w:val="24"/>
        </w:rPr>
        <w:t>needed</w:t>
      </w:r>
      <w:proofErr w:type="gramEnd"/>
      <w:r w:rsidRPr="00D265C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5ED1979C" w14:textId="43188E49" w:rsidR="00312FED" w:rsidRPr="00D265CF" w:rsidRDefault="00312FED" w:rsidP="00312FE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>Rosemary asks if there’s a need</w:t>
      </w:r>
      <w:r w:rsidR="006A0E6D" w:rsidRPr="00D265CF">
        <w:rPr>
          <w:rFonts w:ascii="Calibri" w:hAnsi="Calibri" w:cs="Calibri"/>
          <w:color w:val="000000"/>
          <w:sz w:val="24"/>
          <w:szCs w:val="24"/>
        </w:rPr>
        <w:t>, unanimous no.</w:t>
      </w:r>
    </w:p>
    <w:p w14:paraId="281E94C3" w14:textId="77777777" w:rsidR="00335912" w:rsidRPr="00D265CF" w:rsidRDefault="00335912" w:rsidP="0033591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5192810" w14:textId="4D7A5C4F" w:rsidR="00335912" w:rsidRPr="00D265CF" w:rsidRDefault="00335912" w:rsidP="00335912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b/>
          <w:bCs/>
          <w:color w:val="000000"/>
          <w:sz w:val="24"/>
          <w:szCs w:val="24"/>
        </w:rPr>
        <w:t xml:space="preserve">Adjourn Meeting </w:t>
      </w:r>
      <w:r w:rsidRPr="00D265CF">
        <w:rPr>
          <w:rFonts w:ascii="Calibri" w:hAnsi="Calibri" w:cs="Calibri"/>
          <w:color w:val="000000"/>
          <w:sz w:val="24"/>
          <w:szCs w:val="24"/>
        </w:rPr>
        <w:tab/>
      </w:r>
    </w:p>
    <w:p w14:paraId="69EDF606" w14:textId="0D50F2A5" w:rsidR="0048739A" w:rsidRPr="00D265CF" w:rsidRDefault="00312FED" w:rsidP="006A0E6D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 w:rsidRPr="00D265CF">
        <w:rPr>
          <w:rFonts w:ascii="Calibri" w:hAnsi="Calibri" w:cs="Calibri"/>
          <w:color w:val="000000"/>
          <w:sz w:val="24"/>
          <w:szCs w:val="24"/>
        </w:rPr>
        <w:t>Dave moves to adjourn, Edea seconds</w:t>
      </w:r>
      <w:r w:rsidR="006A0E6D" w:rsidRPr="00D265CF">
        <w:rPr>
          <w:rFonts w:ascii="Calibri" w:hAnsi="Calibri" w:cs="Calibri"/>
          <w:color w:val="000000"/>
          <w:sz w:val="24"/>
          <w:szCs w:val="24"/>
        </w:rPr>
        <w:t>.</w:t>
      </w:r>
    </w:p>
    <w:p w14:paraId="3ECA9391" w14:textId="77777777" w:rsidR="006A0E6D" w:rsidRPr="00D265CF" w:rsidRDefault="006A0E6D" w:rsidP="006A0E6D">
      <w:pPr>
        <w:rPr>
          <w:rFonts w:ascii="Calibri" w:hAnsi="Calibri" w:cs="Calibri"/>
          <w:b/>
          <w:bCs/>
          <w:sz w:val="24"/>
          <w:szCs w:val="24"/>
        </w:rPr>
      </w:pPr>
    </w:p>
    <w:p w14:paraId="4E5FEFE9" w14:textId="54EC20D2" w:rsidR="006A0E6D" w:rsidRPr="00D265CF" w:rsidRDefault="006A0E6D" w:rsidP="006A0E6D">
      <w:pPr>
        <w:rPr>
          <w:rFonts w:ascii="Calibri" w:hAnsi="Calibri" w:cs="Calibri"/>
          <w:b/>
          <w:bCs/>
          <w:sz w:val="24"/>
          <w:szCs w:val="24"/>
        </w:rPr>
      </w:pPr>
      <w:r w:rsidRPr="00D265CF">
        <w:rPr>
          <w:rFonts w:ascii="Calibri" w:hAnsi="Calibri" w:cs="Calibri"/>
          <w:b/>
          <w:bCs/>
          <w:sz w:val="24"/>
          <w:szCs w:val="24"/>
        </w:rPr>
        <w:t>Next Meeting</w:t>
      </w:r>
      <w:r w:rsidR="00F971C1">
        <w:rPr>
          <w:rFonts w:ascii="Calibri" w:hAnsi="Calibri" w:cs="Calibri"/>
          <w:b/>
          <w:bCs/>
          <w:sz w:val="24"/>
          <w:szCs w:val="24"/>
        </w:rPr>
        <w:t xml:space="preserve"> is an Executive Session on </w:t>
      </w:r>
      <w:r w:rsidRPr="00D265CF">
        <w:rPr>
          <w:rFonts w:ascii="Calibri" w:hAnsi="Calibri" w:cs="Calibri"/>
          <w:b/>
          <w:bCs/>
          <w:sz w:val="24"/>
          <w:szCs w:val="24"/>
        </w:rPr>
        <w:t xml:space="preserve">September 26, </w:t>
      </w:r>
      <w:proofErr w:type="gramStart"/>
      <w:r w:rsidRPr="00D265CF">
        <w:rPr>
          <w:rFonts w:ascii="Calibri" w:hAnsi="Calibri" w:cs="Calibri"/>
          <w:b/>
          <w:bCs/>
          <w:sz w:val="24"/>
          <w:szCs w:val="24"/>
        </w:rPr>
        <w:t>2023</w:t>
      </w:r>
      <w:proofErr w:type="gramEnd"/>
      <w:r w:rsidRPr="00D265CF">
        <w:rPr>
          <w:rFonts w:ascii="Calibri" w:hAnsi="Calibri" w:cs="Calibri"/>
          <w:b/>
          <w:bCs/>
          <w:sz w:val="24"/>
          <w:szCs w:val="24"/>
        </w:rPr>
        <w:t xml:space="preserve"> at 5:00 PM.</w:t>
      </w:r>
    </w:p>
    <w:p w14:paraId="75796D38" w14:textId="77777777" w:rsidR="006A0E6D" w:rsidRPr="00D265CF" w:rsidRDefault="006A0E6D" w:rsidP="006A0E6D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39DBE57E" w14:textId="77777777" w:rsidR="0048739A" w:rsidRPr="00D265CF" w:rsidRDefault="0048739A" w:rsidP="00335912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24"/>
          <w:szCs w:val="24"/>
        </w:rPr>
      </w:pPr>
    </w:p>
    <w:sectPr w:rsidR="0048739A" w:rsidRPr="00D265C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BC39" w14:textId="77777777" w:rsidR="000A65BD" w:rsidRDefault="000A65BD">
      <w:r>
        <w:separator/>
      </w:r>
    </w:p>
  </w:endnote>
  <w:endnote w:type="continuationSeparator" w:id="0">
    <w:p w14:paraId="7495D12B" w14:textId="77777777" w:rsidR="000A65BD" w:rsidRDefault="000A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B5B5" w14:textId="77777777" w:rsidR="00EF2A86" w:rsidRDefault="00912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65A5C"/>
        <w:sz w:val="18"/>
        <w:szCs w:val="18"/>
      </w:rPr>
    </w:pPr>
    <w:r>
      <w:rPr>
        <w:color w:val="565A5C"/>
        <w:sz w:val="18"/>
        <w:szCs w:val="18"/>
      </w:rPr>
      <w:t>Confidential - for CCM internal use only</w:t>
    </w:r>
    <w:r>
      <w:rPr>
        <w:color w:val="565A5C"/>
        <w:sz w:val="18"/>
        <w:szCs w:val="18"/>
      </w:rPr>
      <w:tab/>
      <w:t xml:space="preserve">Page </w:t>
    </w:r>
    <w:r>
      <w:rPr>
        <w:color w:val="565A5C"/>
        <w:sz w:val="18"/>
        <w:szCs w:val="18"/>
      </w:rPr>
      <w:fldChar w:fldCharType="begin"/>
    </w:r>
    <w:r>
      <w:rPr>
        <w:color w:val="565A5C"/>
        <w:sz w:val="18"/>
        <w:szCs w:val="18"/>
      </w:rPr>
      <w:instrText>PAGE</w:instrText>
    </w:r>
    <w:r>
      <w:rPr>
        <w:color w:val="565A5C"/>
        <w:sz w:val="18"/>
        <w:szCs w:val="18"/>
      </w:rPr>
      <w:fldChar w:fldCharType="separate"/>
    </w:r>
    <w:r w:rsidR="00A93897">
      <w:rPr>
        <w:noProof/>
        <w:color w:val="565A5C"/>
        <w:sz w:val="18"/>
        <w:szCs w:val="18"/>
      </w:rPr>
      <w:t>2</w:t>
    </w:r>
    <w:r>
      <w:rPr>
        <w:color w:val="565A5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3AD8" w14:textId="77777777" w:rsidR="00EF2A86" w:rsidRDefault="00912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565A5C"/>
        <w:sz w:val="18"/>
        <w:szCs w:val="18"/>
      </w:rPr>
    </w:pPr>
    <w:r>
      <w:rPr>
        <w:color w:val="565A5C"/>
        <w:sz w:val="18"/>
        <w:szCs w:val="18"/>
      </w:rPr>
      <w:t>Confidential - for CCM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EC72" w14:textId="77777777" w:rsidR="000A65BD" w:rsidRDefault="000A65BD">
      <w:r>
        <w:separator/>
      </w:r>
    </w:p>
  </w:footnote>
  <w:footnote w:type="continuationSeparator" w:id="0">
    <w:p w14:paraId="1C4C2CAE" w14:textId="77777777" w:rsidR="000A65BD" w:rsidRDefault="000A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91D2" w14:textId="77777777" w:rsidR="00EF2A86" w:rsidRDefault="00EF2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</w:tabs>
      <w:rPr>
        <w:color w:val="000000"/>
        <w:sz w:val="18"/>
        <w:szCs w:val="18"/>
      </w:rPr>
    </w:pPr>
  </w:p>
  <w:p w14:paraId="1908DCBD" w14:textId="77777777" w:rsidR="00EF2A86" w:rsidRDefault="00912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</w:tabs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16B66E8D" wp14:editId="6FBBDB08">
          <wp:extent cx="1600200" cy="53513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5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90207" w14:textId="77777777" w:rsidR="00EF2A86" w:rsidRDefault="00EF2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</w:tabs>
      <w:rPr>
        <w:color w:val="000000"/>
        <w:sz w:val="18"/>
        <w:szCs w:val="18"/>
      </w:rPr>
    </w:pPr>
  </w:p>
  <w:p w14:paraId="689F75F8" w14:textId="77777777" w:rsidR="00EF2A86" w:rsidRDefault="00EF2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</w:tabs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81DC" w14:textId="77777777" w:rsidR="00EF2A86" w:rsidRDefault="00EF2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</w:p>
  <w:p w14:paraId="456F7AB0" w14:textId="77777777" w:rsidR="00EF2A86" w:rsidRDefault="00EF2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</w:p>
  <w:p w14:paraId="60C27A64" w14:textId="77777777" w:rsidR="00EF2A86" w:rsidRDefault="00EF2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</w:p>
  <w:p w14:paraId="1FDE40F8" w14:textId="77777777" w:rsidR="00EF2A86" w:rsidRDefault="00912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14CEAA82" wp14:editId="57700695">
          <wp:extent cx="2057400" cy="688027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880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6F407D" w14:textId="77777777" w:rsidR="00EF2A86" w:rsidRDefault="00EF2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</w:p>
  <w:p w14:paraId="4309BF72" w14:textId="77777777" w:rsidR="00EF2A86" w:rsidRDefault="00EF2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</w:p>
  <w:p w14:paraId="68024F8E" w14:textId="77777777" w:rsidR="00EF2A86" w:rsidRDefault="00EF2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E9C"/>
    <w:multiLevelType w:val="hybridMultilevel"/>
    <w:tmpl w:val="BD920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8CC"/>
    <w:multiLevelType w:val="multilevel"/>
    <w:tmpl w:val="0D7826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456A7"/>
    <w:multiLevelType w:val="hybridMultilevel"/>
    <w:tmpl w:val="30582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A3C19"/>
    <w:multiLevelType w:val="hybridMultilevel"/>
    <w:tmpl w:val="750CD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A72B6"/>
    <w:multiLevelType w:val="hybridMultilevel"/>
    <w:tmpl w:val="09A2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6BE0"/>
    <w:multiLevelType w:val="hybridMultilevel"/>
    <w:tmpl w:val="5CA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31D9"/>
    <w:multiLevelType w:val="hybridMultilevel"/>
    <w:tmpl w:val="0DD86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E53"/>
    <w:multiLevelType w:val="hybridMultilevel"/>
    <w:tmpl w:val="4D02C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AC1771"/>
    <w:multiLevelType w:val="hybridMultilevel"/>
    <w:tmpl w:val="01BA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1D3F"/>
    <w:multiLevelType w:val="multilevel"/>
    <w:tmpl w:val="3044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A6563"/>
    <w:multiLevelType w:val="multilevel"/>
    <w:tmpl w:val="3044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24019"/>
    <w:multiLevelType w:val="hybridMultilevel"/>
    <w:tmpl w:val="9224E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C4374"/>
    <w:multiLevelType w:val="hybridMultilevel"/>
    <w:tmpl w:val="F5FE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427E1"/>
    <w:multiLevelType w:val="hybridMultilevel"/>
    <w:tmpl w:val="29CE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EC28B2"/>
    <w:multiLevelType w:val="hybridMultilevel"/>
    <w:tmpl w:val="3172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472E"/>
    <w:multiLevelType w:val="multilevel"/>
    <w:tmpl w:val="C2388C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99098E"/>
    <w:multiLevelType w:val="hybridMultilevel"/>
    <w:tmpl w:val="647EC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F4356A"/>
    <w:multiLevelType w:val="hybridMultilevel"/>
    <w:tmpl w:val="AAE483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4642492">
    <w:abstractNumId w:val="15"/>
  </w:num>
  <w:num w:numId="2" w16cid:durableId="455561729">
    <w:abstractNumId w:val="1"/>
  </w:num>
  <w:num w:numId="3" w16cid:durableId="603684775">
    <w:abstractNumId w:val="8"/>
  </w:num>
  <w:num w:numId="4" w16cid:durableId="99420280">
    <w:abstractNumId w:val="9"/>
  </w:num>
  <w:num w:numId="5" w16cid:durableId="1511407951">
    <w:abstractNumId w:val="9"/>
  </w:num>
  <w:num w:numId="6" w16cid:durableId="2130202070">
    <w:abstractNumId w:val="5"/>
  </w:num>
  <w:num w:numId="7" w16cid:durableId="1619294202">
    <w:abstractNumId w:val="7"/>
  </w:num>
  <w:num w:numId="8" w16cid:durableId="890843266">
    <w:abstractNumId w:val="10"/>
  </w:num>
  <w:num w:numId="9" w16cid:durableId="452138492">
    <w:abstractNumId w:val="4"/>
  </w:num>
  <w:num w:numId="10" w16cid:durableId="1095369970">
    <w:abstractNumId w:val="14"/>
  </w:num>
  <w:num w:numId="11" w16cid:durableId="268855428">
    <w:abstractNumId w:val="16"/>
  </w:num>
  <w:num w:numId="12" w16cid:durableId="1603104798">
    <w:abstractNumId w:val="12"/>
  </w:num>
  <w:num w:numId="13" w16cid:durableId="714935445">
    <w:abstractNumId w:val="3"/>
  </w:num>
  <w:num w:numId="14" w16cid:durableId="1671134692">
    <w:abstractNumId w:val="2"/>
  </w:num>
  <w:num w:numId="15" w16cid:durableId="534199577">
    <w:abstractNumId w:val="17"/>
  </w:num>
  <w:num w:numId="16" w16cid:durableId="1589341079">
    <w:abstractNumId w:val="11"/>
  </w:num>
  <w:num w:numId="17" w16cid:durableId="166136545">
    <w:abstractNumId w:val="0"/>
  </w:num>
  <w:num w:numId="18" w16cid:durableId="1269508273">
    <w:abstractNumId w:val="13"/>
  </w:num>
  <w:num w:numId="19" w16cid:durableId="92409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11"/>
    <w:rsid w:val="00007FC0"/>
    <w:rsid w:val="00033A6C"/>
    <w:rsid w:val="000A65BD"/>
    <w:rsid w:val="00103736"/>
    <w:rsid w:val="001A00E2"/>
    <w:rsid w:val="001A0219"/>
    <w:rsid w:val="00240255"/>
    <w:rsid w:val="00243FE1"/>
    <w:rsid w:val="002673F3"/>
    <w:rsid w:val="00277127"/>
    <w:rsid w:val="00291315"/>
    <w:rsid w:val="002C5202"/>
    <w:rsid w:val="00312FED"/>
    <w:rsid w:val="00335912"/>
    <w:rsid w:val="0033667A"/>
    <w:rsid w:val="003C4EF8"/>
    <w:rsid w:val="00421528"/>
    <w:rsid w:val="0048739A"/>
    <w:rsid w:val="004905C6"/>
    <w:rsid w:val="004936E7"/>
    <w:rsid w:val="00496CAB"/>
    <w:rsid w:val="004D4CB3"/>
    <w:rsid w:val="004D7BED"/>
    <w:rsid w:val="005022AF"/>
    <w:rsid w:val="00511C7D"/>
    <w:rsid w:val="0053073D"/>
    <w:rsid w:val="00583BAF"/>
    <w:rsid w:val="00590C49"/>
    <w:rsid w:val="005A5022"/>
    <w:rsid w:val="005B574E"/>
    <w:rsid w:val="005D4173"/>
    <w:rsid w:val="006A0E6D"/>
    <w:rsid w:val="006A3E54"/>
    <w:rsid w:val="006B671E"/>
    <w:rsid w:val="006D4D0C"/>
    <w:rsid w:val="00724915"/>
    <w:rsid w:val="007736F9"/>
    <w:rsid w:val="00777F9A"/>
    <w:rsid w:val="007F3C11"/>
    <w:rsid w:val="008716B6"/>
    <w:rsid w:val="008940A3"/>
    <w:rsid w:val="008E6BF6"/>
    <w:rsid w:val="008F3932"/>
    <w:rsid w:val="009123F2"/>
    <w:rsid w:val="00975044"/>
    <w:rsid w:val="0098029F"/>
    <w:rsid w:val="009B06F8"/>
    <w:rsid w:val="009B17EF"/>
    <w:rsid w:val="009C19A2"/>
    <w:rsid w:val="00A00C00"/>
    <w:rsid w:val="00A15996"/>
    <w:rsid w:val="00A93897"/>
    <w:rsid w:val="00AF7D44"/>
    <w:rsid w:val="00BC4403"/>
    <w:rsid w:val="00C21B6F"/>
    <w:rsid w:val="00C56BE2"/>
    <w:rsid w:val="00CC4538"/>
    <w:rsid w:val="00CC6CD8"/>
    <w:rsid w:val="00D105FC"/>
    <w:rsid w:val="00D16C0D"/>
    <w:rsid w:val="00D265CF"/>
    <w:rsid w:val="00D824E1"/>
    <w:rsid w:val="00E363F9"/>
    <w:rsid w:val="00EC3C05"/>
    <w:rsid w:val="00EE384B"/>
    <w:rsid w:val="00EF2A86"/>
    <w:rsid w:val="00F11B24"/>
    <w:rsid w:val="00F80E62"/>
    <w:rsid w:val="00F971C1"/>
    <w:rsid w:val="00FD2266"/>
    <w:rsid w:val="00FD5588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3648"/>
  <w15:docId w15:val="{97BBE1EA-AEC8-5E47-A802-1FA5016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6B"/>
  </w:style>
  <w:style w:type="paragraph" w:styleId="Heading1">
    <w:name w:val="heading 1"/>
    <w:basedOn w:val="Normal"/>
    <w:next w:val="Normal"/>
    <w:link w:val="Heading1Char"/>
    <w:uiPriority w:val="9"/>
    <w:qFormat/>
    <w:rsid w:val="006038A6"/>
    <w:pPr>
      <w:keepNext/>
      <w:keepLines/>
      <w:pBdr>
        <w:bottom w:val="single" w:sz="4" w:space="4" w:color="000000"/>
      </w:pBdr>
      <w:spacing w:after="120"/>
      <w:outlineLvl w:val="0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8A6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8A6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C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8A6"/>
    <w:pPr>
      <w:keepNext/>
      <w:keepLines/>
      <w:spacing w:after="6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2"/>
    <w:unhideWhenUsed/>
    <w:rsid w:val="006038A6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EC042A"/>
    <w:rPr>
      <w:sz w:val="18"/>
    </w:rPr>
  </w:style>
  <w:style w:type="paragraph" w:styleId="Footer">
    <w:name w:val="footer"/>
    <w:basedOn w:val="Normal"/>
    <w:link w:val="FooterChar"/>
    <w:uiPriority w:val="2"/>
    <w:unhideWhenUsed/>
    <w:rsid w:val="006038A6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"/>
    <w:rsid w:val="00EC042A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2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2"/>
    <w:unhideWhenUsed/>
    <w:rsid w:val="006038A6"/>
    <w:rPr>
      <w:rFonts w:ascii="Arial" w:hAnsi="Arial"/>
      <w:sz w:val="18"/>
    </w:rPr>
  </w:style>
  <w:style w:type="paragraph" w:styleId="NoSpacing">
    <w:name w:val="No Spacing"/>
    <w:uiPriority w:val="2"/>
    <w:unhideWhenUsed/>
    <w:rsid w:val="005B0E70"/>
  </w:style>
  <w:style w:type="character" w:styleId="SubtleEmphasis">
    <w:name w:val="Subtle Emphasis"/>
    <w:basedOn w:val="DefaultParagraphFont"/>
    <w:uiPriority w:val="19"/>
    <w:semiHidden/>
    <w:locked/>
    <w:rsid w:val="006038A6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52A40"/>
    <w:rPr>
      <w:rFonts w:asciiTheme="majorHAnsi" w:eastAsiaTheme="majorEastAsia" w:hAnsiTheme="majorHAnsi" w:cstheme="majorBidi"/>
      <w:i/>
      <w:iCs/>
      <w:spacing w:val="15"/>
    </w:rPr>
  </w:style>
  <w:style w:type="character" w:styleId="Emphasis">
    <w:name w:val="Emphasis"/>
    <w:basedOn w:val="DefaultParagraphFont"/>
    <w:uiPriority w:val="20"/>
    <w:rsid w:val="005B0E70"/>
    <w:rPr>
      <w:i/>
      <w:iCs/>
    </w:rPr>
  </w:style>
  <w:style w:type="character" w:styleId="IntenseEmphasis">
    <w:name w:val="Intense Emphasis"/>
    <w:basedOn w:val="DefaultParagraphFont"/>
    <w:uiPriority w:val="21"/>
    <w:rsid w:val="006038A6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rsid w:val="005B0E7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07E2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38A6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B1541"/>
    <w:pPr>
      <w:spacing w:before="120" w:after="120"/>
      <w:ind w:left="360" w:right="360"/>
    </w:pPr>
    <w:rPr>
      <w:b/>
      <w:i/>
      <w:iCs/>
      <w:color w:val="00793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1541"/>
    <w:rPr>
      <w:b/>
      <w:i/>
      <w:iCs/>
      <w:color w:val="007934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CB1541"/>
    <w:pPr>
      <w:spacing w:before="120" w:after="120"/>
      <w:ind w:left="360" w:right="360"/>
    </w:pPr>
    <w:rPr>
      <w:b/>
      <w:bCs/>
      <w:i/>
      <w:iCs/>
      <w:color w:val="92C7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541"/>
    <w:rPr>
      <w:b/>
      <w:bCs/>
      <w:i/>
      <w:iCs/>
      <w:color w:val="92C728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07E21"/>
    <w:rPr>
      <w:rFonts w:asciiTheme="majorHAnsi" w:eastAsiaTheme="majorEastAsia" w:hAnsiTheme="majorHAnsi" w:cstheme="majorBidi"/>
      <w:bCs/>
      <w:color w:val="000000"/>
      <w:u w:val="single"/>
    </w:rPr>
  </w:style>
  <w:style w:type="paragraph" w:styleId="ListParagraph">
    <w:name w:val="List Paragraph"/>
    <w:basedOn w:val="Normal"/>
    <w:uiPriority w:val="34"/>
    <w:rsid w:val="006038A6"/>
    <w:pPr>
      <w:ind w:left="720"/>
      <w:contextualSpacing/>
    </w:pPr>
  </w:style>
  <w:style w:type="table" w:styleId="TableGrid">
    <w:name w:val="Table Grid"/>
    <w:basedOn w:val="TableNormal"/>
    <w:uiPriority w:val="59"/>
    <w:rsid w:val="0026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263623"/>
    <w:rPr>
      <w:color w:val="007934" w:themeColor="text1"/>
    </w:rPr>
    <w:tblPr>
      <w:tblStyleRowBandSize w:val="1"/>
      <w:tblStyleColBandSize w:val="1"/>
      <w:tblBorders>
        <w:top w:val="single" w:sz="8" w:space="0" w:color="92C728" w:themeColor="accent1"/>
        <w:bottom w:val="single" w:sz="8" w:space="0" w:color="92C72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C728" w:themeColor="accent1"/>
        </w:tcBorders>
      </w:tcPr>
    </w:tblStylePr>
    <w:tblStylePr w:type="lastRow">
      <w:rPr>
        <w:b/>
        <w:bCs/>
        <w:color w:val="565A5C" w:themeColor="text2"/>
      </w:rPr>
      <w:tblPr/>
      <w:tcPr>
        <w:tcBorders>
          <w:top w:val="single" w:sz="8" w:space="0" w:color="92C728" w:themeColor="accent1"/>
          <w:bottom w:val="single" w:sz="8" w:space="0" w:color="92C7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728" w:themeColor="accent1"/>
          <w:bottom w:val="single" w:sz="8" w:space="0" w:color="92C728" w:themeColor="accent1"/>
        </w:tcBorders>
      </w:tcPr>
    </w:tblStylePr>
    <w:tblStylePr w:type="band1Vert">
      <w:tblPr/>
      <w:tcPr>
        <w:shd w:val="clear" w:color="auto" w:fill="E4F3C7" w:themeFill="accent1" w:themeFillTint="3F"/>
      </w:tcPr>
    </w:tblStylePr>
    <w:tblStylePr w:type="band1Horz">
      <w:tblPr/>
      <w:tcPr>
        <w:shd w:val="clear" w:color="auto" w:fill="E4F3C7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263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72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72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72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72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263623"/>
    <w:rPr>
      <w:rFonts w:asciiTheme="majorHAnsi" w:eastAsiaTheme="majorEastAsia" w:hAnsiTheme="majorHAnsi" w:cstheme="majorBidi"/>
      <w:color w:val="007934" w:themeColor="text1"/>
    </w:rPr>
    <w:tblPr>
      <w:tblStyleRowBandSize w:val="1"/>
      <w:tblStyleColBandSize w:val="1"/>
      <w:tblBorders>
        <w:top w:val="single" w:sz="8" w:space="0" w:color="92C728" w:themeColor="accent1"/>
        <w:left w:val="single" w:sz="8" w:space="0" w:color="92C728" w:themeColor="accent1"/>
        <w:bottom w:val="single" w:sz="8" w:space="0" w:color="92C728" w:themeColor="accent1"/>
        <w:right w:val="single" w:sz="8" w:space="0" w:color="92C72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C72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C72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C72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C72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63623"/>
    <w:tblPr>
      <w:tblStyleRowBandSize w:val="1"/>
      <w:tblStyleColBandSize w:val="1"/>
      <w:tblBorders>
        <w:top w:val="single" w:sz="8" w:space="0" w:color="B0DD56" w:themeColor="accent1" w:themeTint="BF"/>
        <w:left w:val="single" w:sz="8" w:space="0" w:color="B0DD56" w:themeColor="accent1" w:themeTint="BF"/>
        <w:bottom w:val="single" w:sz="8" w:space="0" w:color="B0DD56" w:themeColor="accent1" w:themeTint="BF"/>
        <w:right w:val="single" w:sz="8" w:space="0" w:color="B0DD56" w:themeColor="accent1" w:themeTint="BF"/>
        <w:insideH w:val="single" w:sz="8" w:space="0" w:color="B0DD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D56" w:themeColor="accent1" w:themeTint="BF"/>
          <w:left w:val="single" w:sz="8" w:space="0" w:color="B0DD56" w:themeColor="accent1" w:themeTint="BF"/>
          <w:bottom w:val="single" w:sz="8" w:space="0" w:color="B0DD56" w:themeColor="accent1" w:themeTint="BF"/>
          <w:right w:val="single" w:sz="8" w:space="0" w:color="B0DD56" w:themeColor="accent1" w:themeTint="BF"/>
          <w:insideH w:val="nil"/>
          <w:insideV w:val="nil"/>
        </w:tcBorders>
        <w:shd w:val="clear" w:color="auto" w:fill="92C7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D56" w:themeColor="accent1" w:themeTint="BF"/>
          <w:left w:val="single" w:sz="8" w:space="0" w:color="B0DD56" w:themeColor="accent1" w:themeTint="BF"/>
          <w:bottom w:val="single" w:sz="8" w:space="0" w:color="B0DD56" w:themeColor="accent1" w:themeTint="BF"/>
          <w:right w:val="single" w:sz="8" w:space="0" w:color="B0DD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63623"/>
    <w:tblPr>
      <w:tblStyleRowBandSize w:val="1"/>
      <w:tblStyleColBandSize w:val="1"/>
      <w:tblBorders>
        <w:top w:val="single" w:sz="8" w:space="0" w:color="92C728" w:themeColor="accent1"/>
        <w:left w:val="single" w:sz="8" w:space="0" w:color="92C728" w:themeColor="accent1"/>
        <w:bottom w:val="single" w:sz="8" w:space="0" w:color="92C728" w:themeColor="accent1"/>
        <w:right w:val="single" w:sz="8" w:space="0" w:color="92C728" w:themeColor="accent1"/>
        <w:insideH w:val="single" w:sz="8" w:space="0" w:color="92C728" w:themeColor="accent1"/>
        <w:insideV w:val="single" w:sz="8" w:space="0" w:color="92C72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18" w:space="0" w:color="92C728" w:themeColor="accent1"/>
          <w:right w:val="single" w:sz="8" w:space="0" w:color="92C728" w:themeColor="accent1"/>
          <w:insideH w:val="nil"/>
          <w:insideV w:val="single" w:sz="8" w:space="0" w:color="92C7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  <w:insideH w:val="nil"/>
          <w:insideV w:val="single" w:sz="8" w:space="0" w:color="92C7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</w:tcBorders>
      </w:tcPr>
    </w:tblStylePr>
    <w:tblStylePr w:type="band1Vert"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</w:tcBorders>
        <w:shd w:val="clear" w:color="auto" w:fill="E4F3C7" w:themeFill="accent1" w:themeFillTint="3F"/>
      </w:tcPr>
    </w:tblStylePr>
    <w:tblStylePr w:type="band1Horz"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  <w:insideV w:val="single" w:sz="8" w:space="0" w:color="92C728" w:themeColor="accent1"/>
        </w:tcBorders>
        <w:shd w:val="clear" w:color="auto" w:fill="E4F3C7" w:themeFill="accent1" w:themeFillTint="3F"/>
      </w:tcPr>
    </w:tblStylePr>
    <w:tblStylePr w:type="band2Horz"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  <w:insideV w:val="single" w:sz="8" w:space="0" w:color="92C728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6038A6"/>
    <w:pPr>
      <w:pBdr>
        <w:bottom w:val="single" w:sz="4" w:space="1" w:color="auto"/>
      </w:pBdr>
      <w:spacing w:after="60"/>
      <w:outlineLvl w:val="9"/>
    </w:pPr>
    <w:rPr>
      <w:bCs w:val="0"/>
      <w:color w:val="000000"/>
    </w:rPr>
  </w:style>
  <w:style w:type="paragraph" w:styleId="TOC1">
    <w:name w:val="toc 1"/>
    <w:basedOn w:val="Normal"/>
    <w:next w:val="Normal"/>
    <w:autoRedefine/>
    <w:uiPriority w:val="39"/>
    <w:rsid w:val="00380B67"/>
    <w:pPr>
      <w:spacing w:before="120" w:after="60"/>
    </w:pPr>
    <w:rPr>
      <w:rFonts w:asciiTheme="minorHAnsi" w:eastAsiaTheme="minorHAnsi" w:hAnsiTheme="minorHAnsi"/>
      <w:b/>
      <w:sz w:val="26"/>
    </w:rPr>
  </w:style>
  <w:style w:type="paragraph" w:styleId="TOC2">
    <w:name w:val="toc 2"/>
    <w:basedOn w:val="Normal"/>
    <w:next w:val="Normal"/>
    <w:autoRedefine/>
    <w:uiPriority w:val="39"/>
    <w:rsid w:val="006038A6"/>
    <w:pPr>
      <w:spacing w:after="60"/>
      <w:ind w:left="360"/>
    </w:pPr>
    <w:rPr>
      <w:rFonts w:asciiTheme="minorHAnsi" w:eastAsiaTheme="minorHAnsi" w:hAnsiTheme="minorHAnsi"/>
    </w:rPr>
  </w:style>
  <w:style w:type="paragraph" w:styleId="TOC3">
    <w:name w:val="toc 3"/>
    <w:basedOn w:val="Normal"/>
    <w:next w:val="Normal"/>
    <w:autoRedefine/>
    <w:uiPriority w:val="39"/>
    <w:rsid w:val="00CB1541"/>
    <w:pPr>
      <w:spacing w:after="60"/>
      <w:ind w:left="720"/>
      <w:contextualSpacing/>
    </w:pPr>
    <w:rPr>
      <w:rFonts w:asciiTheme="minorHAnsi" w:eastAsia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7F7A25"/>
    <w:rPr>
      <w:color w:val="00793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541"/>
    <w:rPr>
      <w:rFonts w:asciiTheme="majorHAnsi" w:eastAsiaTheme="majorEastAsia" w:hAnsiTheme="majorHAnsi" w:cstheme="majorBidi"/>
      <w:i/>
      <w:iCs/>
    </w:rPr>
  </w:style>
  <w:style w:type="paragraph" w:customStyle="1" w:styleId="CoverPageTitle">
    <w:name w:val="Cover Page Title"/>
    <w:basedOn w:val="Normal"/>
    <w:uiPriority w:val="1"/>
    <w:qFormat/>
    <w:rsid w:val="006038A6"/>
    <w:pPr>
      <w:spacing w:after="240"/>
      <w:jc w:val="center"/>
    </w:pPr>
    <w:rPr>
      <w:sz w:val="56"/>
    </w:rPr>
  </w:style>
  <w:style w:type="paragraph" w:customStyle="1" w:styleId="DocumentName">
    <w:name w:val="Document Name"/>
    <w:basedOn w:val="Normal"/>
    <w:uiPriority w:val="1"/>
    <w:qFormat/>
    <w:rsid w:val="006038A6"/>
    <w:pPr>
      <w:spacing w:after="240"/>
      <w:jc w:val="center"/>
    </w:pPr>
    <w:rPr>
      <w:b/>
      <w:sz w:val="36"/>
    </w:rPr>
  </w:style>
  <w:style w:type="character" w:styleId="SubtleReference">
    <w:name w:val="Subtle Reference"/>
    <w:uiPriority w:val="31"/>
    <w:semiHidden/>
    <w:rsid w:val="00633552"/>
    <w:rPr>
      <w:rFonts w:ascii="Arial" w:hAnsi="Arial"/>
      <w:caps w:val="0"/>
      <w:smallCaps w:val="0"/>
    </w:rPr>
  </w:style>
  <w:style w:type="character" w:styleId="IntenseReference">
    <w:name w:val="Intense Reference"/>
    <w:basedOn w:val="DefaultParagraphFont"/>
    <w:uiPriority w:val="32"/>
    <w:rsid w:val="00633552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752A40"/>
    <w:rPr>
      <w:b w:val="0"/>
      <w:bCs/>
      <w:i/>
      <w:iCs/>
      <w:spacing w:val="5"/>
    </w:rPr>
  </w:style>
  <w:style w:type="paragraph" w:styleId="TOC4">
    <w:name w:val="toc 4"/>
    <w:basedOn w:val="Normal"/>
    <w:next w:val="Normal"/>
    <w:autoRedefine/>
    <w:uiPriority w:val="39"/>
    <w:semiHidden/>
    <w:locked/>
    <w:rsid w:val="00A07E21"/>
    <w:pPr>
      <w:spacing w:after="60"/>
      <w:ind w:left="1080"/>
      <w:contextualSpacing/>
    </w:pPr>
    <w:rPr>
      <w:sz w:val="18"/>
    </w:rPr>
  </w:style>
  <w:style w:type="table" w:styleId="GridTable4-Accent1">
    <w:name w:val="Grid Table 4 Accent 1"/>
    <w:basedOn w:val="TableNormal"/>
    <w:uiPriority w:val="49"/>
    <w:rsid w:val="00874EDC"/>
    <w:pPr>
      <w:jc w:val="center"/>
    </w:pPr>
    <w:rPr>
      <w:sz w:val="20"/>
    </w:rPr>
    <w:tblPr>
      <w:tblStyleRowBandSize w:val="1"/>
      <w:tblStyleColBandSize w:val="1"/>
      <w:tblBorders>
        <w:top w:val="single" w:sz="4" w:space="0" w:color="565A5C" w:themeColor="text2"/>
        <w:left w:val="single" w:sz="4" w:space="0" w:color="565A5C" w:themeColor="text2"/>
        <w:bottom w:val="single" w:sz="4" w:space="0" w:color="565A5C" w:themeColor="text2"/>
        <w:right w:val="single" w:sz="4" w:space="0" w:color="565A5C" w:themeColor="text2"/>
        <w:insideH w:val="single" w:sz="4" w:space="0" w:color="565A5C" w:themeColor="text2"/>
        <w:insideV w:val="single" w:sz="4" w:space="0" w:color="565A5C" w:themeColor="text2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</w:trPr>
    <w:tcPr>
      <w:tcMar>
        <w:top w:w="43" w:type="dxa"/>
        <w:bottom w:w="43" w:type="dxa"/>
      </w:tcMar>
    </w:tcPr>
    <w:tblStylePr w:type="firstRow">
      <w:pPr>
        <w:jc w:val="center"/>
      </w:pPr>
      <w:rPr>
        <w:rFonts w:ascii="Arial" w:hAnsi="Arial"/>
        <w:b/>
        <w:bCs/>
        <w:i w:val="0"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FFFFFF" w:themeColor="background1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565A5C" w:themeFill="text2"/>
      </w:tcPr>
    </w:tblStylePr>
    <w:tblStylePr w:type="lastRow">
      <w:rPr>
        <w:b/>
        <w:bCs/>
      </w:rPr>
      <w:tblPr/>
      <w:tcPr>
        <w:tcBorders>
          <w:top w:val="double" w:sz="4" w:space="0" w:color="92C728" w:themeColor="accent1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CDEDE" w:themeFill="text2" w:themeFillTint="33"/>
      </w:tcPr>
    </w:tblStylePr>
  </w:style>
  <w:style w:type="table" w:styleId="PlainTable2">
    <w:name w:val="Plain Table 2"/>
    <w:basedOn w:val="TableNormal"/>
    <w:uiPriority w:val="99"/>
    <w:locked/>
    <w:rsid w:val="00323283"/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3BFF8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BFF8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BFF8F" w:themeColor="text1" w:themeTint="80"/>
          <w:right w:val="single" w:sz="4" w:space="0" w:color="3BFF8F" w:themeColor="text1" w:themeTint="80"/>
        </w:tcBorders>
      </w:tcPr>
    </w:tblStylePr>
    <w:tblStylePr w:type="band2Vert">
      <w:tblPr/>
      <w:tcPr>
        <w:tcBorders>
          <w:left w:val="single" w:sz="4" w:space="0" w:color="3BFF8F" w:themeColor="text1" w:themeTint="80"/>
          <w:right w:val="single" w:sz="4" w:space="0" w:color="3BFF8F" w:themeColor="text1" w:themeTint="80"/>
        </w:tcBorders>
      </w:tcPr>
    </w:tblStylePr>
    <w:tblStylePr w:type="band1Horz">
      <w:tblPr/>
      <w:tcPr>
        <w:tcBorders>
          <w:top w:val="single" w:sz="4" w:space="0" w:color="3BFF8F" w:themeColor="text1" w:themeTint="80"/>
          <w:bottom w:val="single" w:sz="4" w:space="0" w:color="3BFF8F" w:themeColor="text1" w:themeTint="80"/>
        </w:tcBorders>
      </w:tcPr>
    </w:tblStylePr>
  </w:style>
  <w:style w:type="table" w:customStyle="1" w:styleId="BWTable">
    <w:name w:val="BW Table"/>
    <w:basedOn w:val="TableNormal"/>
    <w:uiPriority w:val="99"/>
    <w:rsid w:val="00EA76D8"/>
    <w:tblPr/>
  </w:style>
  <w:style w:type="paragraph" w:styleId="Revision">
    <w:name w:val="Revision"/>
    <w:hidden/>
    <w:uiPriority w:val="99"/>
    <w:semiHidden/>
    <w:rsid w:val="00E96198"/>
  </w:style>
  <w:style w:type="paragraph" w:customStyle="1" w:styleId="m-2746744032067640234msolistparagraph">
    <w:name w:val="m_-2746744032067640234msolistparagraph"/>
    <w:basedOn w:val="Normal"/>
    <w:rsid w:val="00277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4C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8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CG">
  <a:themeElements>
    <a:clrScheme name="NCG">
      <a:dk1>
        <a:srgbClr val="007934"/>
      </a:dk1>
      <a:lt1>
        <a:srgbClr val="FFFFFF"/>
      </a:lt1>
      <a:dk2>
        <a:srgbClr val="565A5C"/>
      </a:dk2>
      <a:lt2>
        <a:srgbClr val="FFFFFF"/>
      </a:lt2>
      <a:accent1>
        <a:srgbClr val="92C728"/>
      </a:accent1>
      <a:accent2>
        <a:srgbClr val="FF5800"/>
      </a:accent2>
      <a:accent3>
        <a:srgbClr val="FFA100"/>
      </a:accent3>
      <a:accent4>
        <a:srgbClr val="622567"/>
      </a:accent4>
      <a:accent5>
        <a:srgbClr val="B382C7"/>
      </a:accent5>
      <a:accent6>
        <a:srgbClr val="FECB00"/>
      </a:accent6>
      <a:hlink>
        <a:srgbClr val="007934"/>
      </a:hlink>
      <a:folHlink>
        <a:srgbClr val="00793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rgbClr val="DFCFB5">
              <a:alpha val="50000"/>
            </a:srgbClr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EF4FE3F5A7D4494A5C72F7346164B" ma:contentTypeVersion="17" ma:contentTypeDescription="Create a new document." ma:contentTypeScope="" ma:versionID="6ef00c036d333aebeb90b5c8dcb9df03">
  <xsd:schema xmlns:xsd="http://www.w3.org/2001/XMLSchema" xmlns:xs="http://www.w3.org/2001/XMLSchema" xmlns:p="http://schemas.microsoft.com/office/2006/metadata/properties" xmlns:ns2="fc6e45b0-c9a3-4629-b8e8-c9be1e8e0523" xmlns:ns3="0989f1ff-f834-4926-b368-7e39382d6c0a" targetNamespace="http://schemas.microsoft.com/office/2006/metadata/properties" ma:root="true" ma:fieldsID="aff7f99941922caa3a27929a726a54d9" ns2:_="" ns3:_="">
    <xsd:import namespace="fc6e45b0-c9a3-4629-b8e8-c9be1e8e0523"/>
    <xsd:import namespace="0989f1ff-f834-4926-b368-7e39382d6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e45b0-c9a3-4629-b8e8-c9be1e8e0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607856-fd7f-4095-89af-59a860a81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f1ff-f834-4926-b368-7e39382d6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87e8d8-07ab-4ada-8ed5-551a6c65013f}" ma:internalName="TaxCatchAll" ma:showField="CatchAllData" ma:web="0989f1ff-f834-4926-b368-7e39382d6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6e45b0-c9a3-4629-b8e8-c9be1e8e0523">
      <Terms xmlns="http://schemas.microsoft.com/office/infopath/2007/PartnerControls"/>
    </lcf76f155ced4ddcb4097134ff3c332f>
    <TaxCatchAll xmlns="0989f1ff-f834-4926-b368-7e39382d6c0a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ThRCDLuYZhkWFgleXBQODc7Vww==">AMUW2mVZ9JoNU1MVQ6I3lh6GEFyl22D+lbMu3FTnjCR9QHCj0IUAAgX7T1VGljZ5CQEmNYlnfaqebnM4QBtxNT3fzz797Opwm9IlM+9rLaAmSNOSZzFcSv9qw/xy4R9okQQiIXXm77b0</go:docsCustomData>
</go:gDocsCustomXmlDataStorage>
</file>

<file path=customXml/itemProps1.xml><?xml version="1.0" encoding="utf-8"?>
<ds:datastoreItem xmlns:ds="http://schemas.openxmlformats.org/officeDocument/2006/customXml" ds:itemID="{F24D4CBF-DE8F-4796-834E-E7E88BE00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A6A15-9A48-42AA-A235-4441B4E7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e45b0-c9a3-4629-b8e8-c9be1e8e0523"/>
    <ds:schemaRef ds:uri="0989f1ff-f834-4926-b368-7e39382d6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69369-255C-4FCD-B304-416E4971611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989f1ff-f834-4926-b368-7e39382d6c0a"/>
    <ds:schemaRef ds:uri="http://www.w3.org/XML/1998/namespace"/>
    <ds:schemaRef ds:uri="fc6e45b0-c9a3-4629-b8e8-c9be1e8e052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Margo Armistead</cp:lastModifiedBy>
  <cp:revision>2</cp:revision>
  <cp:lastPrinted>2023-03-13T15:32:00Z</cp:lastPrinted>
  <dcterms:created xsi:type="dcterms:W3CDTF">2023-12-04T19:54:00Z</dcterms:created>
  <dcterms:modified xsi:type="dcterms:W3CDTF">2023-12-04T19:54:00Z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0x0101003F0EF4FE3F5A7D4494A5C72F7346164B</vt:lpwstr>
  </property>
  <property fmtid="{D5CDD505-2E9C-101B-9397-08002B2CF9AE}" pid="3" name="Order">
    <vt:r8>200</vt:r8>
  </property>
  <property fmtid="{D5CDD505-2E9C-101B-9397-08002B2CF9AE}" pid="4" name="ComplianceAssetId">
    <vt:lpwstr/>
  </property>
</Properties>
</file>